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60F1" w:rsidRDefault="00B255AB">
      <w:pPr>
        <w:pStyle w:val="Corpodotexto"/>
        <w:shd w:val="clear" w:color="auto" w:fill="F2F2F2"/>
        <w:spacing w:line="240" w:lineRule="auto"/>
        <w:jc w:val="center"/>
        <w:rPr>
          <w:rFonts w:cs="Arial"/>
          <w:b/>
          <w:smallCaps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0</wp:posOffset>
            </wp:positionV>
            <wp:extent cx="7543165" cy="98044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>ATESTADO DE FREQUÊNCIA</w:t>
      </w:r>
    </w:p>
    <w:p w:rsidR="00C560F1" w:rsidRDefault="00B255AB">
      <w:pPr>
        <w:tabs>
          <w:tab w:val="left" w:pos="1346"/>
        </w:tabs>
        <w:jc w:val="center"/>
        <w:rPr>
          <w:rFonts w:cs="Arial"/>
        </w:rPr>
      </w:pPr>
      <w:r>
        <w:rPr>
          <w:rFonts w:cs="Arial"/>
          <w:b/>
          <w:smallCaps/>
          <w:sz w:val="24"/>
          <w:szCs w:val="24"/>
        </w:rPr>
        <w:t>PIFD – PROGRAMA DE INCENTIVO À FORMAÇÃO DOCENTE</w:t>
      </w:r>
    </w:p>
    <w:tbl>
      <w:tblPr>
        <w:tblW w:w="964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9649"/>
      </w:tblGrid>
      <w:tr w:rsidR="00C560F1"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UNIDADE ACADÊMICA: </w:t>
            </w:r>
          </w:p>
        </w:tc>
      </w:tr>
      <w:tr w:rsidR="00C560F1">
        <w:trPr>
          <w:trHeight w:val="487"/>
        </w:trPr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DEPARTAMENTO/ÓRGÃO ACADÊMICO DE GRADUAÇÃO RESPONSÁVEL PELA BOLSA:</w:t>
            </w:r>
          </w:p>
          <w:p w:rsidR="00C560F1" w:rsidRDefault="009611AD">
            <w:pPr>
              <w:tabs>
                <w:tab w:val="left" w:pos="567"/>
              </w:tabs>
              <w:spacing w:after="0" w:line="240" w:lineRule="auto"/>
            </w:pPr>
            <w:r>
              <w:fldChar w:fldCharType="begin">
                <w:ffData>
                  <w:name w:val="__Fieldmark__326_153"/>
                  <w:enabled/>
                  <w:calcOnExit w:val="0"/>
                  <w:textInput/>
                </w:ffData>
              </w:fldChar>
            </w:r>
            <w:r w:rsidR="00B255AB">
              <w:instrText>FORMTEXT</w:instrText>
            </w:r>
            <w:r>
              <w:fldChar w:fldCharType="separate"/>
            </w:r>
            <w:bookmarkStart w:id="0" w:name="__Fieldmark__326_153"/>
            <w:bookmarkStart w:id="1" w:name="__Fieldmark__29_14867227541"/>
            <w:bookmarkStart w:id="2" w:name="__Fieldmark__29_1486722754"/>
            <w:bookmarkStart w:id="3" w:name="__Fieldmark__1253_1626291329"/>
            <w:bookmarkStart w:id="4" w:name="__Fieldmark__11_497025505"/>
            <w:bookmarkStart w:id="5" w:name="__Fieldmark__11_4970"/>
            <w:bookmarkStart w:id="6" w:name="__Fieldmark__11_49701"/>
            <w:bookmarkStart w:id="7" w:name="__Fieldmark__0_1359203292"/>
            <w:bookmarkStart w:id="8" w:name="__Fieldmark__0_13592032921"/>
            <w:bookmarkStart w:id="9" w:name="__Fieldmark__23_780891997"/>
            <w:bookmarkStart w:id="10" w:name="__Fieldmark__326_1538178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fldChar w:fldCharType="end"/>
            </w:r>
          </w:p>
        </w:tc>
      </w:tr>
      <w:tr w:rsidR="00C560F1"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CÓDIGO DO PROJETO: </w:t>
            </w:r>
          </w:p>
        </w:tc>
      </w:tr>
      <w:tr w:rsidR="00C560F1"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MÊS DE REFERÊNCIA: </w:t>
            </w:r>
          </w:p>
        </w:tc>
      </w:tr>
    </w:tbl>
    <w:p w:rsidR="00C560F1" w:rsidRDefault="00B255AB">
      <w:pPr>
        <w:tabs>
          <w:tab w:val="left" w:pos="567"/>
        </w:tabs>
        <w:spacing w:after="0" w:line="240" w:lineRule="auto"/>
        <w:jc w:val="both"/>
      </w:pPr>
      <w:r>
        <w:rPr>
          <w:rFonts w:cs="Arial"/>
          <w:b/>
        </w:rPr>
        <w:tab/>
      </w:r>
      <w:r>
        <w:rPr>
          <w:rFonts w:eastAsia="Calibri" w:cs="Arial"/>
          <w:sz w:val="24"/>
          <w:szCs w:val="24"/>
        </w:rPr>
        <w:t xml:space="preserve">Atesto, para fins de recebimento da complementação de bolsa acadêmica, que o(s) aluno(s) beneficiados(s) abaixo relacionado(s) </w:t>
      </w:r>
      <w:r>
        <w:rPr>
          <w:rFonts w:eastAsia="Calibri" w:cs="Arial"/>
          <w:b/>
          <w:bCs/>
          <w:sz w:val="24"/>
          <w:szCs w:val="24"/>
        </w:rPr>
        <w:t>está(</w:t>
      </w:r>
      <w:proofErr w:type="spellStart"/>
      <w:r>
        <w:rPr>
          <w:rFonts w:eastAsia="Calibri" w:cs="Arial"/>
          <w:b/>
          <w:bCs/>
          <w:sz w:val="24"/>
          <w:szCs w:val="24"/>
        </w:rPr>
        <w:t>ão</w:t>
      </w:r>
      <w:proofErr w:type="spellEnd"/>
      <w:r>
        <w:rPr>
          <w:rFonts w:eastAsia="Calibri" w:cs="Arial"/>
          <w:b/>
          <w:bCs/>
          <w:sz w:val="24"/>
          <w:szCs w:val="24"/>
        </w:rPr>
        <w:t>) regularmente matriculado(s)</w:t>
      </w:r>
      <w:r>
        <w:rPr>
          <w:rFonts w:eastAsia="Calibri" w:cs="Arial"/>
          <w:sz w:val="24"/>
          <w:szCs w:val="24"/>
        </w:rPr>
        <w:t xml:space="preserve"> e exerceu(</w:t>
      </w:r>
      <w:proofErr w:type="spellStart"/>
      <w:r>
        <w:rPr>
          <w:rFonts w:eastAsia="Calibri" w:cs="Arial"/>
          <w:sz w:val="24"/>
          <w:szCs w:val="24"/>
        </w:rPr>
        <w:t>ram</w:t>
      </w:r>
      <w:proofErr w:type="spellEnd"/>
      <w:r>
        <w:rPr>
          <w:rFonts w:eastAsia="Calibri" w:cs="Arial"/>
          <w:sz w:val="24"/>
          <w:szCs w:val="24"/>
        </w:rPr>
        <w:t>) suas funções para as atividades de apoio ao ensino de Graduação</w:t>
      </w:r>
      <w:r>
        <w:rPr>
          <w:rFonts w:cs="Arial"/>
          <w:sz w:val="24"/>
          <w:szCs w:val="24"/>
        </w:rPr>
        <w:t>.</w:t>
      </w:r>
      <w:r>
        <w:rPr>
          <w:rFonts w:cs="Arial"/>
        </w:rPr>
        <w:t xml:space="preserve"> </w:t>
      </w:r>
    </w:p>
    <w:p w:rsidR="00C560F1" w:rsidRDefault="00C560F1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</w:rPr>
      </w:pPr>
    </w:p>
    <w:p w:rsidR="00C560F1" w:rsidRDefault="00B255AB">
      <w:pPr>
        <w:tabs>
          <w:tab w:val="left" w:pos="567"/>
        </w:tabs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ALUNOS BENEFICIADOS MESTRADO</w:t>
      </w:r>
    </w:p>
    <w:tbl>
      <w:tblPr>
        <w:tblW w:w="9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6899"/>
        <w:gridCol w:w="2631"/>
      </w:tblGrid>
      <w:tr w:rsidR="00C560F1">
        <w:trPr>
          <w:trHeight w:val="505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cs="Arial"/>
              </w:rPr>
              <w:t xml:space="preserve">NOME DO ALUNO BENEFICIADO </w:t>
            </w:r>
            <w:r>
              <w:rPr>
                <w:rFonts w:cs="Arial"/>
                <w:i/>
                <w:color w:val="A6A6A6"/>
              </w:rPr>
              <w:t>(ORDEM ALFABÉTICA)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 DA CARGA HORÁRIA CUMPRIDA</w:t>
            </w:r>
          </w:p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cs="Arial"/>
                <w:b/>
                <w:i/>
                <w:color w:val="A6A6A6"/>
              </w:rPr>
              <w:t>(0% a 100%)</w:t>
            </w: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C560F1" w:rsidRDefault="00B255AB">
      <w:pPr>
        <w:tabs>
          <w:tab w:val="left" w:pos="567"/>
        </w:tabs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ALUNOS BENEFICIADOS DOUTORADO</w:t>
      </w:r>
    </w:p>
    <w:tbl>
      <w:tblPr>
        <w:tblW w:w="9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6899"/>
        <w:gridCol w:w="2631"/>
      </w:tblGrid>
      <w:tr w:rsidR="00C560F1">
        <w:trPr>
          <w:trHeight w:val="505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cs="Arial"/>
              </w:rPr>
              <w:t xml:space="preserve">NOME DO ALUNO BENEFICIADO </w:t>
            </w:r>
            <w:r>
              <w:rPr>
                <w:rFonts w:cs="Arial"/>
                <w:i/>
                <w:color w:val="A6A6A6"/>
              </w:rPr>
              <w:t>(ORDEM ALFABÉTICA)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 DA CARGA HORÁRIA CUMPRIDA</w:t>
            </w:r>
          </w:p>
          <w:p w:rsidR="00C560F1" w:rsidRDefault="00B255AB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cs="Arial"/>
                <w:b/>
                <w:i/>
                <w:color w:val="A6A6A6"/>
              </w:rPr>
              <w:t>(0% a 100%)</w:t>
            </w: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560F1">
        <w:trPr>
          <w:trHeight w:hRule="exact" w:val="340"/>
          <w:jc w:val="center"/>
        </w:trPr>
        <w:tc>
          <w:tcPr>
            <w:tcW w:w="6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C560F1" w:rsidRDefault="00C560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Arial"/>
          <w:i/>
          <w:color w:val="A6A6A6"/>
        </w:rPr>
      </w:pPr>
      <w:r>
        <w:rPr>
          <w:rFonts w:cs="Arial"/>
          <w:i/>
          <w:color w:val="A6A6A6"/>
        </w:rPr>
        <w:t>Acrescentar linhas ao final de cada tabela em caso de necessidade.</w:t>
      </w:r>
    </w:p>
    <w:p w:rsidR="00C560F1" w:rsidRDefault="00C560F1">
      <w:pPr>
        <w:tabs>
          <w:tab w:val="left" w:pos="567"/>
        </w:tabs>
        <w:spacing w:after="0" w:line="240" w:lineRule="auto"/>
        <w:jc w:val="both"/>
        <w:rPr>
          <w:rFonts w:cs="Arial"/>
          <w:i/>
          <w:color w:val="A6A6A6"/>
        </w:rPr>
      </w:pPr>
    </w:p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  <w:b/>
        </w:rPr>
        <w:t>1</w:t>
      </w:r>
      <w:proofErr w:type="gramEnd"/>
      <w:r>
        <w:rPr>
          <w:rFonts w:cs="Arial"/>
          <w:b/>
        </w:rPr>
        <w:t>)</w:t>
      </w:r>
      <w:r>
        <w:rPr>
          <w:rFonts w:cs="Arial"/>
        </w:rPr>
        <w:t xml:space="preserve"> A frequência deve ser enviada à </w:t>
      </w:r>
      <w:proofErr w:type="spellStart"/>
      <w:r>
        <w:rPr>
          <w:rFonts w:cs="Arial"/>
        </w:rPr>
        <w:t>Prograd</w:t>
      </w:r>
      <w:proofErr w:type="spellEnd"/>
      <w:r>
        <w:rPr>
          <w:rFonts w:cs="Arial"/>
        </w:rPr>
        <w:t>, impreterivelmente, entre os dias 27 e 30 de cada mês, exceto no mês de dezembro, cujo prazo será dia 10.</w:t>
      </w:r>
    </w:p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  <w:b/>
        </w:rPr>
        <w:t>2</w:t>
      </w:r>
      <w:proofErr w:type="gramEnd"/>
      <w:r>
        <w:rPr>
          <w:rFonts w:cs="Arial"/>
          <w:b/>
        </w:rPr>
        <w:t>)</w:t>
      </w:r>
      <w:r>
        <w:rPr>
          <w:rFonts w:cs="Arial"/>
        </w:rPr>
        <w:t xml:space="preserve"> Para os dias do mês de referência anteriores ao envio do Atestado, a frequência deve ter sido efetivamente aferida. Para os demais dias do mês, deve ser feita uma projeção, que, em caso de desacerto, deverá ser compensada no Atestado do mês seguinte.</w:t>
      </w:r>
    </w:p>
    <w:p w:rsidR="00C560F1" w:rsidRDefault="00B255AB">
      <w:p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cs="Arial"/>
          <w:b/>
        </w:rPr>
        <w:t>3</w:t>
      </w:r>
      <w:proofErr w:type="gramEnd"/>
      <w:r>
        <w:rPr>
          <w:rFonts w:cs="Arial"/>
          <w:b/>
        </w:rPr>
        <w:t>)</w:t>
      </w:r>
      <w:r>
        <w:rPr>
          <w:rFonts w:cs="Arial"/>
        </w:rPr>
        <w:t xml:space="preserve"> Este formulário deverá ser digitalizado (PDF) com as devidas assinaturas e enviado para o e-mail </w:t>
      </w:r>
      <w:hyperlink r:id="rId5">
        <w:r>
          <w:rPr>
            <w:rStyle w:val="LinkdaInternet"/>
            <w:rFonts w:cs="Arial"/>
          </w:rPr>
          <w:t>bolsasfrequencia@prograd.ufmg.br</w:t>
        </w:r>
      </w:hyperlink>
      <w:r>
        <w:rPr>
          <w:rFonts w:cs="Arial"/>
        </w:rPr>
        <w:t>.  O Setor de Bolsas não recebe mais frequências entregues por malotes, apenas por e-mail.</w:t>
      </w:r>
    </w:p>
    <w:p w:rsidR="001A4854" w:rsidRPr="001A4854" w:rsidRDefault="00B255AB" w:rsidP="001A4854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proofErr w:type="gramStart"/>
      <w:r w:rsidRPr="001A4854">
        <w:rPr>
          <w:rFonts w:cs="Arial"/>
          <w:b/>
        </w:rPr>
        <w:t>4</w:t>
      </w:r>
      <w:proofErr w:type="gramEnd"/>
      <w:r w:rsidRPr="001A4854">
        <w:rPr>
          <w:rFonts w:cs="Arial"/>
          <w:b/>
        </w:rPr>
        <w:t>)</w:t>
      </w:r>
      <w:r w:rsidRPr="001A4854">
        <w:rPr>
          <w:rFonts w:cs="Arial"/>
        </w:rPr>
        <w:t xml:space="preserve"> O </w:t>
      </w:r>
      <w:r w:rsidR="00A51E47">
        <w:rPr>
          <w:rFonts w:cs="Arial"/>
        </w:rPr>
        <w:t>Tutor</w:t>
      </w:r>
      <w:r w:rsidRPr="001A4854">
        <w:rPr>
          <w:rFonts w:cs="Arial"/>
        </w:rPr>
        <w:t xml:space="preserve"> deverá </w:t>
      </w:r>
      <w:r w:rsidR="00A51E47">
        <w:rPr>
          <w:rFonts w:cs="Arial"/>
        </w:rPr>
        <w:t xml:space="preserve"> aferir </w:t>
      </w:r>
      <w:r w:rsidRPr="001A4854">
        <w:rPr>
          <w:rFonts w:cs="Arial"/>
        </w:rPr>
        <w:t>a frequência dos alunos beneficiados.</w:t>
      </w:r>
      <w:r w:rsidR="001A4854" w:rsidRPr="001A4854">
        <w:rPr>
          <w:rFonts w:cs="Arial"/>
        </w:rPr>
        <w:t xml:space="preserve"> A frequência original, bem como a</w:t>
      </w:r>
      <w:r w:rsidR="00A51E47">
        <w:rPr>
          <w:rFonts w:cs="Arial"/>
        </w:rPr>
        <w:t xml:space="preserve"> aferição feita pelo Tutor</w:t>
      </w:r>
      <w:r w:rsidR="001A4854" w:rsidRPr="001A4854">
        <w:rPr>
          <w:rFonts w:cs="Arial"/>
        </w:rPr>
        <w:t xml:space="preserve">, </w:t>
      </w:r>
      <w:proofErr w:type="gramStart"/>
      <w:r w:rsidR="001A4854" w:rsidRPr="001A4854">
        <w:rPr>
          <w:rFonts w:cs="Arial"/>
        </w:rPr>
        <w:t>devem ser arquivadas</w:t>
      </w:r>
      <w:proofErr w:type="gramEnd"/>
      <w:r w:rsidR="001A4854" w:rsidRPr="001A4854">
        <w:rPr>
          <w:rFonts w:cs="Arial"/>
        </w:rPr>
        <w:t xml:space="preserve"> por tempo indeterminado no Órgão Acadêmico responsável pela complementação de bolsa.</w:t>
      </w:r>
    </w:p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proofErr w:type="gramStart"/>
      <w:r w:rsidRPr="001A4854">
        <w:rPr>
          <w:rFonts w:cs="Arial"/>
          <w:b/>
        </w:rPr>
        <w:t>5</w:t>
      </w:r>
      <w:proofErr w:type="gramEnd"/>
      <w:r w:rsidRPr="001A4854">
        <w:rPr>
          <w:rFonts w:cs="Arial"/>
          <w:b/>
        </w:rPr>
        <w:t>)</w:t>
      </w:r>
      <w:r w:rsidRPr="001A4854">
        <w:rPr>
          <w:rFonts w:cs="Arial"/>
        </w:rPr>
        <w:t xml:space="preserve"> Podem ser responsáveis pelo envio do Atestado de Frequência o(a) Coordenador(a) do PIFD, Tutor(a) do(a) aluno beneficiário ou o(a) Chefe, Subchefe ou Secretário do Órgão Acadêmico de Graduação responsável</w:t>
      </w:r>
      <w:r>
        <w:rPr>
          <w:rFonts w:cs="Calibri"/>
        </w:rPr>
        <w:t>.</w:t>
      </w:r>
    </w:p>
    <w:p w:rsidR="00C560F1" w:rsidRDefault="00C560F1">
      <w:pPr>
        <w:tabs>
          <w:tab w:val="left" w:pos="567"/>
        </w:tabs>
        <w:spacing w:after="0" w:line="240" w:lineRule="auto"/>
        <w:jc w:val="both"/>
      </w:pPr>
    </w:p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DADOS DO RESPONSÁVEL PELO ENVIO</w:t>
      </w:r>
      <w:r>
        <w:rPr>
          <w:rFonts w:cs="Arial"/>
          <w:b/>
          <w:i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DO ATESTADO FREQUÊNCIA:</w:t>
      </w:r>
    </w:p>
    <w:tbl>
      <w:tblPr>
        <w:tblW w:w="955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/>
      </w:tblPr>
      <w:tblGrid>
        <w:gridCol w:w="9550"/>
      </w:tblGrid>
      <w:tr w:rsidR="00C560F1">
        <w:tc>
          <w:tcPr>
            <w:tcW w:w="9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</w:tc>
      </w:tr>
      <w:tr w:rsidR="00C560F1">
        <w:tc>
          <w:tcPr>
            <w:tcW w:w="9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CARGO/FUNÇÃO: </w:t>
            </w:r>
          </w:p>
        </w:tc>
      </w:tr>
      <w:tr w:rsidR="00C560F1">
        <w:tc>
          <w:tcPr>
            <w:tcW w:w="9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</w:tc>
      </w:tr>
      <w:tr w:rsidR="00C560F1">
        <w:tc>
          <w:tcPr>
            <w:tcW w:w="9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C560F1" w:rsidRDefault="00B255AB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</w:tr>
    </w:tbl>
    <w:p w:rsidR="00C560F1" w:rsidRDefault="00C560F1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C560F1" w:rsidRDefault="00B255AB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Em ____/____/________</w:t>
      </w:r>
    </w:p>
    <w:p w:rsidR="00C560F1" w:rsidRDefault="00C560F1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C560F1" w:rsidRDefault="00B255AB">
      <w:pPr>
        <w:tabs>
          <w:tab w:val="left" w:pos="567"/>
        </w:tabs>
        <w:spacing w:after="0" w:line="240" w:lineRule="auto"/>
        <w:jc w:val="center"/>
        <w:rPr>
          <w:rFonts w:cs="Arial"/>
        </w:rPr>
      </w:pPr>
      <w:r>
        <w:rPr>
          <w:rFonts w:cs="Arial"/>
        </w:rPr>
        <w:t>___________________________________________</w:t>
      </w:r>
    </w:p>
    <w:p w:rsidR="00C560F1" w:rsidRDefault="00B255AB">
      <w:pPr>
        <w:tabs>
          <w:tab w:val="left" w:pos="567"/>
        </w:tabs>
        <w:spacing w:after="0" w:line="240" w:lineRule="auto"/>
        <w:jc w:val="center"/>
        <w:rPr>
          <w:rFonts w:cs="Arial"/>
          <w:b/>
          <w:i/>
          <w:color w:val="000000" w:themeColor="text1"/>
        </w:rPr>
      </w:pPr>
      <w:r>
        <w:rPr>
          <w:rFonts w:cs="Arial"/>
          <w:color w:val="000000" w:themeColor="text1"/>
        </w:rPr>
        <w:t xml:space="preserve">Responsável pelo </w:t>
      </w:r>
      <w:r>
        <w:rPr>
          <w:rFonts w:cs="Arial"/>
          <w:b/>
          <w:color w:val="000000" w:themeColor="text1"/>
        </w:rPr>
        <w:t>ENVIO</w:t>
      </w:r>
      <w:r>
        <w:rPr>
          <w:rFonts w:cs="Arial"/>
          <w:color w:val="000000" w:themeColor="text1"/>
        </w:rPr>
        <w:t xml:space="preserve"> do Atestado de Frequência</w:t>
      </w:r>
    </w:p>
    <w:p w:rsidR="00C560F1" w:rsidRDefault="00B255AB">
      <w:pPr>
        <w:tabs>
          <w:tab w:val="left" w:pos="284"/>
        </w:tabs>
        <w:spacing w:after="0" w:line="240" w:lineRule="auto"/>
        <w:jc w:val="center"/>
      </w:pPr>
      <w:r>
        <w:rPr>
          <w:rFonts w:cs="Arial"/>
          <w:b/>
          <w:i/>
          <w:color w:val="A6A6A6"/>
        </w:rPr>
        <w:t>(assinatura e carimbo – se houver)</w:t>
      </w:r>
    </w:p>
    <w:sectPr w:rsidR="00C560F1" w:rsidSect="00C560F1">
      <w:pgSz w:w="11906" w:h="16838"/>
      <w:pgMar w:top="0" w:right="1134" w:bottom="0" w:left="1155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560F1"/>
    <w:rsid w:val="001A4854"/>
    <w:rsid w:val="003C273D"/>
    <w:rsid w:val="007F33D4"/>
    <w:rsid w:val="009611AD"/>
    <w:rsid w:val="009F783A"/>
    <w:rsid w:val="00A51E47"/>
    <w:rsid w:val="00B255AB"/>
    <w:rsid w:val="00C560F1"/>
    <w:rsid w:val="00E54C76"/>
    <w:rsid w:val="00E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9B"/>
    <w:pPr>
      <w:suppressAutoHyphens/>
      <w:spacing w:after="200" w:line="276" w:lineRule="auto"/>
    </w:pPr>
    <w:rPr>
      <w:rFonts w:ascii="Calibri" w:eastAsia="Segoe UI" w:hAnsi="Calibri" w:cs="Tahoma"/>
      <w:color w:val="00000A"/>
      <w:sz w:val="22"/>
      <w:szCs w:val="22"/>
      <w:lang w:eastAsia="pt-BR" w:bidi="ar-SA"/>
    </w:rPr>
  </w:style>
  <w:style w:type="paragraph" w:styleId="Ttulo1">
    <w:name w:val="heading 1"/>
    <w:basedOn w:val="Ttulododocumento"/>
    <w:rsid w:val="004A669B"/>
    <w:pPr>
      <w:spacing w:after="60"/>
      <w:outlineLvl w:val="0"/>
    </w:pPr>
    <w:rPr>
      <w:rFonts w:ascii="Arial" w:hAnsi="Arial" w:cs="Arial"/>
      <w:b/>
    </w:rPr>
  </w:style>
  <w:style w:type="paragraph" w:styleId="Ttulo2">
    <w:name w:val="heading 2"/>
    <w:basedOn w:val="Ttulododocumento"/>
    <w:rsid w:val="004A669B"/>
    <w:pPr>
      <w:spacing w:after="60"/>
      <w:outlineLvl w:val="1"/>
    </w:pPr>
    <w:rPr>
      <w:rFonts w:ascii="Arial" w:hAnsi="Arial" w:cs="Arial"/>
      <w:b/>
      <w:i/>
    </w:rPr>
  </w:style>
  <w:style w:type="paragraph" w:styleId="Ttulo3">
    <w:name w:val="heading 3"/>
    <w:basedOn w:val="Ttulododocumento"/>
    <w:rsid w:val="004A669B"/>
    <w:pPr>
      <w:spacing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qFormat/>
    <w:rsid w:val="004A669B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qFormat/>
    <w:rsid w:val="004A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qFormat/>
    <w:rsid w:val="004A669B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qFormat/>
    <w:rsid w:val="004A669B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qFormat/>
    <w:rsid w:val="004A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qFormat/>
    <w:rsid w:val="004A669B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qFormat/>
    <w:rsid w:val="004A669B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texto">
    <w:name w:val="texto"/>
    <w:basedOn w:val="Fontepargpadro"/>
    <w:qFormat/>
    <w:rsid w:val="004A669B"/>
    <w:rPr>
      <w:rFonts w:cs="Times New Roman"/>
    </w:rPr>
  </w:style>
  <w:style w:type="character" w:customStyle="1" w:styleId="TextodebaloChar1">
    <w:name w:val="Texto de balão Char1"/>
    <w:basedOn w:val="Fontepargpadro"/>
    <w:qFormat/>
    <w:rsid w:val="004A669B"/>
    <w:rPr>
      <w:rFonts w:cs="Times New Roman"/>
      <w:sz w:val="2"/>
    </w:rPr>
  </w:style>
  <w:style w:type="character" w:customStyle="1" w:styleId="TextodebaloChar">
    <w:name w:val="Texto de balão Char"/>
    <w:basedOn w:val="Fontepargpadro"/>
    <w:qFormat/>
    <w:rsid w:val="004A669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qFormat/>
    <w:rsid w:val="004A669B"/>
    <w:rPr>
      <w:rFonts w:cs="Times New Roman"/>
      <w:sz w:val="24"/>
      <w:szCs w:val="24"/>
    </w:rPr>
  </w:style>
  <w:style w:type="character" w:customStyle="1" w:styleId="ListLabel1">
    <w:name w:val="ListLabel 1"/>
    <w:qFormat/>
    <w:rsid w:val="004A669B"/>
    <w:rPr>
      <w:rFonts w:cs="Times New Roman"/>
    </w:rPr>
  </w:style>
  <w:style w:type="character" w:customStyle="1" w:styleId="ListLabel2">
    <w:name w:val="ListLabel 2"/>
    <w:qFormat/>
    <w:rsid w:val="004A669B"/>
    <w:rPr>
      <w:rFonts w:eastAsia="Times New Roman"/>
    </w:rPr>
  </w:style>
  <w:style w:type="character" w:customStyle="1" w:styleId="ListLabel3">
    <w:name w:val="ListLabel 3"/>
    <w:qFormat/>
    <w:rsid w:val="004A669B"/>
    <w:rPr>
      <w:rFonts w:eastAsia="Times New Roman"/>
      <w:color w:val="000000"/>
    </w:rPr>
  </w:style>
  <w:style w:type="character" w:customStyle="1" w:styleId="LinkdaInternet">
    <w:name w:val="Link da Internet"/>
    <w:basedOn w:val="Fontepargpadro"/>
    <w:rsid w:val="004A669B"/>
    <w:rPr>
      <w:color w:val="0000FF"/>
      <w:u w:val="single"/>
    </w:rPr>
  </w:style>
  <w:style w:type="character" w:styleId="TextodoEspaoReservado">
    <w:name w:val="Placeholder Text"/>
    <w:basedOn w:val="Fontepargpadro"/>
    <w:qFormat/>
    <w:rsid w:val="004A669B"/>
    <w:rPr>
      <w:color w:val="808080"/>
    </w:rPr>
  </w:style>
  <w:style w:type="character" w:customStyle="1" w:styleId="Estilo1">
    <w:name w:val="Estilo1"/>
    <w:basedOn w:val="Fontepargpadro"/>
    <w:qFormat/>
    <w:rsid w:val="004A669B"/>
    <w:rPr>
      <w:rFonts w:ascii="Arial" w:hAnsi="Arial" w:cs="Arial"/>
      <w:b/>
      <w:sz w:val="22"/>
    </w:rPr>
  </w:style>
  <w:style w:type="character" w:customStyle="1" w:styleId="Estilo2">
    <w:name w:val="Estilo2"/>
    <w:basedOn w:val="CorpodetextoChar"/>
    <w:qFormat/>
    <w:rsid w:val="004A669B"/>
    <w:rPr>
      <w:rFonts w:ascii="Arial" w:hAnsi="Arial" w:cs="Arial"/>
      <w:b/>
      <w:sz w:val="22"/>
    </w:rPr>
  </w:style>
  <w:style w:type="paragraph" w:styleId="Ttulo">
    <w:name w:val="Title"/>
    <w:basedOn w:val="Normal"/>
    <w:next w:val="Corpodetexto"/>
    <w:qFormat/>
    <w:rsid w:val="00C560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A669B"/>
    <w:pPr>
      <w:spacing w:after="140" w:line="288" w:lineRule="auto"/>
    </w:pPr>
  </w:style>
  <w:style w:type="paragraph" w:styleId="Lista">
    <w:name w:val="List"/>
    <w:basedOn w:val="Corpodetexto"/>
    <w:rsid w:val="004A669B"/>
    <w:pPr>
      <w:widowControl w:val="0"/>
    </w:pPr>
    <w:rPr>
      <w:rFonts w:cs="Mangal"/>
    </w:rPr>
  </w:style>
  <w:style w:type="paragraph" w:styleId="Legenda">
    <w:name w:val="caption"/>
    <w:qFormat/>
    <w:rsid w:val="004A669B"/>
    <w:pPr>
      <w:widowControl w:val="0"/>
      <w:suppressLineNumbers/>
      <w:suppressAutoHyphens/>
      <w:spacing w:before="120" w:after="120"/>
    </w:pPr>
    <w:rPr>
      <w:rFonts w:ascii="Calibri" w:eastAsia="Segoe UI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rsid w:val="004A669B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A669B"/>
    <w:pPr>
      <w:keepNext/>
      <w:widowControl w:val="0"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WW-Ttulo">
    <w:name w:val="WW-Título"/>
    <w:basedOn w:val="Normal"/>
    <w:qFormat/>
    <w:rsid w:val="004A669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orpodotexto">
    <w:name w:val="Corpo do texto"/>
    <w:qFormat/>
    <w:rsid w:val="004A669B"/>
    <w:pPr>
      <w:widowControl w:val="0"/>
      <w:suppressAutoHyphens/>
      <w:spacing w:line="288" w:lineRule="auto"/>
      <w:jc w:val="both"/>
    </w:pPr>
    <w:rPr>
      <w:rFonts w:ascii="TimesNewRoman" w:eastAsia="Segoe UI" w:hAnsi="TimesNewRoman" w:cs="Tahoma"/>
      <w:color w:val="00000A"/>
      <w:sz w:val="22"/>
      <w:szCs w:val="22"/>
      <w:lang w:eastAsia="pt-BR" w:bidi="ar-SA"/>
    </w:rPr>
  </w:style>
  <w:style w:type="paragraph" w:customStyle="1" w:styleId="Padro">
    <w:name w:val="Padrão"/>
    <w:qFormat/>
    <w:rsid w:val="004A669B"/>
    <w:pPr>
      <w:tabs>
        <w:tab w:val="left" w:pos="708"/>
      </w:tabs>
      <w:suppressAutoHyphens/>
      <w:spacing w:after="200"/>
    </w:pPr>
    <w:rPr>
      <w:rFonts w:ascii="Times New Roman" w:eastAsia="Times New Roman" w:hAnsi="Times New Roman" w:cs="Times New Roman"/>
      <w:color w:val="00000A"/>
      <w:sz w:val="22"/>
      <w:lang w:eastAsia="pt-BR" w:bidi="ar-SA"/>
    </w:rPr>
  </w:style>
  <w:style w:type="paragraph" w:styleId="Cabealho">
    <w:name w:val="header"/>
    <w:basedOn w:val="Padro"/>
    <w:rsid w:val="004A669B"/>
    <w:pPr>
      <w:tabs>
        <w:tab w:val="center" w:pos="4419"/>
        <w:tab w:val="right" w:pos="8838"/>
      </w:tabs>
    </w:pPr>
  </w:style>
  <w:style w:type="paragraph" w:styleId="Rodap">
    <w:name w:val="footer"/>
    <w:basedOn w:val="Padro"/>
    <w:rsid w:val="004A669B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Padro"/>
    <w:rsid w:val="004A669B"/>
    <w:pPr>
      <w:ind w:left="708"/>
      <w:jc w:val="both"/>
    </w:pPr>
  </w:style>
  <w:style w:type="paragraph" w:styleId="Textodebalo">
    <w:name w:val="Balloon Text"/>
    <w:basedOn w:val="Padro"/>
    <w:qFormat/>
    <w:rsid w:val="004A66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Padro"/>
    <w:qFormat/>
    <w:rsid w:val="004A669B"/>
    <w:pPr>
      <w:spacing w:before="280" w:after="119"/>
    </w:pPr>
  </w:style>
  <w:style w:type="paragraph" w:customStyle="1" w:styleId="Contedodatabela">
    <w:name w:val="Conteúdo da tabela"/>
    <w:basedOn w:val="Padro"/>
    <w:qFormat/>
    <w:rsid w:val="004A669B"/>
  </w:style>
  <w:style w:type="paragraph" w:customStyle="1" w:styleId="Ttulodetabela">
    <w:name w:val="Título de tabela"/>
    <w:basedOn w:val="Contedodatabela"/>
    <w:qFormat/>
    <w:rsid w:val="004A669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sasfrequencia@prograd.ufm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cp:lastModifiedBy>valmelo</cp:lastModifiedBy>
  <cp:revision>45</cp:revision>
  <cp:lastPrinted>2011-12-19T18:17:00Z</cp:lastPrinted>
  <dcterms:created xsi:type="dcterms:W3CDTF">2016-07-26T08:22:00Z</dcterms:created>
  <dcterms:modified xsi:type="dcterms:W3CDTF">2017-03-20T19:19:00Z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