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3B4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EDITAL Nº 1410/2021/GAB-REI-UFMG</w:t>
      </w:r>
    </w:p>
    <w:p w14:paraId="0E78164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Processo nº 23072.238497/2021-21</w:t>
      </w:r>
    </w:p>
    <w:p w14:paraId="2FFAE68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CONCURSO PÚBLICO PARA PROVIMENTO DE CARGOS DO QUADRO DE PESSOAL TÉCNICOADMINISTRATIVO</w:t>
      </w:r>
    </w:p>
    <w:p w14:paraId="476A88E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EM EDUCAÇÃO NA UNIVERSIDADE FEDERAL DE MINAS GERAIS</w:t>
      </w:r>
    </w:p>
    <w:p w14:paraId="020F8339" w14:textId="0858AFE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Reitora da Universidade Federal de Minas Gerais (UFMG), no uso de suas atribuições e nos termos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que determina o Regime Jurídico Único – Lei nº 8.112, de 11 de dezembro de 1990; o Plano 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Carreira, ins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tuído pela Lei nº 11.091, de 12 de janeiro de 2005; a Lei nº 12.990, de 9 de junho 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2014; a Lei nº 7.853, de 24 de outubro de 1989; a Lei 13.656 de 30 de abril de 2018; a Lei nº 13.872,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17 de setembro de 2019; a Lei Complementar 173, de 27 de maio de 2021; os Decretos nº 9.508,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24 de setembro de 2018; nº 7232, de 19 de julho de 2010; nº 6.593, de 2 de outubro de 2008; nº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6.135, de 26 de junho de 2007; nº 13.872 de 17 de setembro de 2019; e 9.739, de 28 de março 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2019; a 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</w:t>
      </w:r>
      <w:r>
        <w:rPr>
          <w:rFonts w:ascii="Calibri" w:hAnsi="Calibri" w:cs="Calibri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04/2018 do MPDG/SGP, e o 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􀀂</w:t>
      </w:r>
      <w:r>
        <w:rPr>
          <w:rFonts w:ascii="Calibri" w:hAnsi="Calibri" w:cs="Calibri"/>
          <w:color w:val="000000"/>
          <w:sz w:val="24"/>
          <w:szCs w:val="24"/>
        </w:rPr>
        <w:t>cio Circular nº 100/2010 – MEC/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SESu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/DIFES de 21 de julho de 2010, torna pública a abertura das inscrições ao CONCURSO PÚBLICO para 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PROVIMENTO DE CARGOS DO QUADRO DE PESSOAL TÉCNICO-ADMINISTRATIVO EM EDUCAÇÃO,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conforme discriminado no Anexo II deste Edital.</w:t>
      </w:r>
    </w:p>
    <w:p w14:paraId="7B10123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829DD47" w14:textId="260DD0C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1. DAS DISPOSIÇÕES PRELIMINARES</w:t>
      </w:r>
    </w:p>
    <w:p w14:paraId="373FF94D" w14:textId="2249358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1.1. O Concurso Público, regido por este Edital, será realizado pela Comissão Permanente do 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bular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 Universidade Federal de Minas Gerais (COPEVE/UFMG), que poderá solicitar a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cipação 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outros setores da UFMG.</w:t>
      </w:r>
    </w:p>
    <w:p w14:paraId="6C13CA45" w14:textId="1DF6F47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1.2. Os documentos previstos neste Edital deverão ser enviados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pela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Internet </w:t>
      </w:r>
      <w:r>
        <w:rPr>
          <w:rFonts w:ascii="Calibri" w:hAnsi="Calibri" w:cs="Calibri"/>
          <w:color w:val="000000"/>
          <w:sz w:val="24"/>
          <w:szCs w:val="24"/>
        </w:rPr>
        <w:t xml:space="preserve">via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upload </w:t>
      </w:r>
      <w:r>
        <w:rPr>
          <w:rFonts w:ascii="Calibri" w:hAnsi="Calibri" w:cs="Calibri"/>
          <w:color w:val="000000"/>
          <w:sz w:val="24"/>
          <w:szCs w:val="24"/>
        </w:rPr>
        <w:t>(carregamento) de arquivos. O candidato deverá seguir as instruções con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no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site </w:t>
      </w:r>
      <w:r>
        <w:rPr>
          <w:rFonts w:ascii="Calibri" w:hAnsi="Calibri" w:cs="Calibri"/>
          <w:color w:val="000000"/>
          <w:sz w:val="24"/>
          <w:szCs w:val="24"/>
        </w:rPr>
        <w:t>do Concurso &lt;</w:t>
      </w:r>
      <w:r>
        <w:rPr>
          <w:rFonts w:ascii="Calibri" w:hAnsi="Calibri" w:cs="Calibri"/>
          <w:color w:val="551A8C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&gt;.</w:t>
      </w:r>
    </w:p>
    <w:p w14:paraId="4E43AEC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1.3. Antes de efetuar sua inscrição, o candidato deverá ler atentamente este Edital, bem como todas as</w:t>
      </w:r>
    </w:p>
    <w:p w14:paraId="1594EFE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demais informações que forem disponibilizadas pela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Internet</w:t>
      </w:r>
      <w:r>
        <w:rPr>
          <w:rFonts w:ascii="Calibri" w:hAnsi="Calibri" w:cs="Calibri"/>
          <w:color w:val="000000"/>
          <w:sz w:val="24"/>
          <w:szCs w:val="24"/>
        </w:rPr>
        <w:t>, nos endereços eletrônicos</w:t>
      </w:r>
    </w:p>
    <w:p w14:paraId="0DC4EC3B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</w:t>
      </w:r>
      <w:r>
        <w:rPr>
          <w:rFonts w:ascii="Calibri" w:hAnsi="Calibri" w:cs="Calibri"/>
          <w:color w:val="0000EF"/>
          <w:sz w:val="24"/>
          <w:szCs w:val="24"/>
        </w:rPr>
        <w:t>www2.ufmg.br/concursos</w:t>
      </w:r>
      <w:r>
        <w:rPr>
          <w:rFonts w:ascii="Calibri" w:hAnsi="Calibri" w:cs="Calibri"/>
          <w:color w:val="000000"/>
          <w:sz w:val="24"/>
          <w:szCs w:val="24"/>
        </w:rPr>
        <w:t>&gt; e &lt;</w:t>
      </w:r>
      <w:r>
        <w:rPr>
          <w:rFonts w:ascii="Calibri" w:hAnsi="Calibri" w:cs="Calibri"/>
          <w:color w:val="551A8C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&gt;.</w:t>
      </w:r>
    </w:p>
    <w:p w14:paraId="56A74F7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1.4. Integram o presente Edital os seguintes anexos:</w:t>
      </w:r>
    </w:p>
    <w:p w14:paraId="6B9FDB9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Anexo I – Cronograma do Concurso;</w:t>
      </w:r>
    </w:p>
    <w:p w14:paraId="0CDE5D58" w14:textId="6B619F4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Anexo II – Cargos disponíveis, distribuição das vagas, carga horária, requisitos de qualificação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para ingresso no cargo e descrição sumária das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vidades inerentes aos cargos;</w:t>
      </w:r>
    </w:p>
    <w:p w14:paraId="49AFB9E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Anexo III – Relatório Médico para Pessoas com Deficiência;</w:t>
      </w:r>
    </w:p>
    <w:p w14:paraId="4FA390B3" w14:textId="204828F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Anexo IV – Documentos e exames necessários para admissão do servidor técnico-administra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</w:t>
      </w:r>
      <w:r w:rsidR="004D649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 educação;</w:t>
      </w:r>
    </w:p>
    <w:p w14:paraId="50F30E6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Anexo V – Modelo de autodeclaração étnico-racial;</w:t>
      </w:r>
    </w:p>
    <w:p w14:paraId="177C441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Anexo VI – Requerimento de inclusão e uso de nome social;</w:t>
      </w:r>
    </w:p>
    <w:p w14:paraId="154BC79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Anexo VII – Relatório médico para solicitação de condições especiais para realização da prova.</w:t>
      </w:r>
    </w:p>
    <w:p w14:paraId="5C0643A3" w14:textId="77777777" w:rsidR="004D6496" w:rsidRDefault="004D6496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603EA3" w14:textId="071605F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1.5. Os candidatos aprovados serão nomeados em observância ao que determina a Lei nº 8.112, de 11</w:t>
      </w:r>
      <w:r w:rsidR="004D649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dezembro de 1990, que dispõe sobre o regime jurídico dos servidores públicos civis da União, das</w:t>
      </w:r>
      <w:r w:rsidR="004D649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autarquias e das fundações públicas federais.</w:t>
      </w:r>
    </w:p>
    <w:p w14:paraId="133B7DA0" w14:textId="47D58B0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1.6. Os cargos especificados neste Edital estão vinculados ao Plano de Carreira dos Cargos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em Educação, de que trata a Lei nº 11.091/2005 e Decreto nº 7232/2010.</w:t>
      </w:r>
    </w:p>
    <w:p w14:paraId="61131754" w14:textId="17B3802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1.7. O regime de trabalho será de 40 (quarenta) horas semanais, conforme o estabelecido no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 nº</w:t>
      </w:r>
      <w:r w:rsidR="004D649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19 da Lei nº 8.112/1990, com redação dada pela Lei nº 8.270/1991, ou de acordo com lei específica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para o cargo, conforme consta do Anexo II deste Edital.</w:t>
      </w:r>
    </w:p>
    <w:p w14:paraId="1E8438F0" w14:textId="4548AD0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1.8. A jornada de trabalho ocorrerá em dois turnos, durante os períodos matu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no, vesper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no ou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noturno, podendo ser exercida inclusive aos sábados e domingos, de acordo com as especificidades do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cargo e as necessidades da Ins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tuição.</w:t>
      </w:r>
    </w:p>
    <w:p w14:paraId="1038056F" w14:textId="29E8131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1.8.1. As jornadas definidas em lei específica para o cargo poderão ocorrer em um dos turnos citados,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acordo com as necessidades da Ins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tuição.</w:t>
      </w:r>
    </w:p>
    <w:p w14:paraId="5035265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1.8.2. Os períodos de trabalho serão definidos nas unidades de lotação de acordo com as</w:t>
      </w:r>
    </w:p>
    <w:p w14:paraId="220D18EC" w14:textId="077C082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especificidades do cargo e as necessidades da Ins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tuição.</w:t>
      </w:r>
    </w:p>
    <w:p w14:paraId="4EB06AFF" w14:textId="3E35C9D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1.8.3. Sob nenhuma hipótese, a UFMG renunciará ao direito de determinar os períodos de trabalho do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servidor nomeado. A nega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em atender essa determinação, por parte do servidor, será objeto de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processo 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disciplinar, que poderá culminar com a demissão do candidato nomeado.</w:t>
      </w:r>
    </w:p>
    <w:p w14:paraId="61059B2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1.9. As vagas para esse certame estão distribuídas por cargo, conforme Anexo II deste Edital.</w:t>
      </w:r>
    </w:p>
    <w:p w14:paraId="2F1E94F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2. DAS INSCRIÇÕES</w:t>
      </w:r>
    </w:p>
    <w:p w14:paraId="6D25F164" w14:textId="4D260B6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 A inscrição neste Concurso implica,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camente, por parte do candidato, o pleno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conhecimento e a aceitação das condições estabelecidas neste Edital e demais instrumentos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reguladores, inclusive da aplicação da Lei nº 13.709/2018 (Lei Geral de Proteção de Dados Pessoais -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LGPD), em que seus dados pessoais, sensíveis ou não, serão tratados e processados de forma a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possibilitar a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execução do Concurso, com a aplicação dos critérios de avaliação e seleção, e com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divulgação de seu nome, número de inscrição, modalidade de vagas que optou por concorrer e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notas, em observância aos princípios da publicidade e da transparência que regem a Administração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Pública, dos quais o candidato ou seu procurador legal não poderão alegar desconhecimento.</w:t>
      </w:r>
    </w:p>
    <w:p w14:paraId="63AA819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 O candidato somente poderá concorrer a um único cargo.</w:t>
      </w:r>
    </w:p>
    <w:p w14:paraId="4FB95FA7" w14:textId="483F7CC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2.2.1. Observado o prazo fixado neste Edital, o candidato já inscrito poderá efetuar nova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inscrição, porém um novo pagamento da taxa deverá ser efetuado, não havendo devolução do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valor da taxa anteriormente paga.</w:t>
      </w:r>
    </w:p>
    <w:p w14:paraId="19F593DF" w14:textId="13B5915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2.2.2. O candidato que efetuar o pagamento da taxa de inscrição em mais de um cargo será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inscrito somente naquele com a data de pagamento mais recente. As demais inscrições serão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canceladas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e, sob nenhuma hipótese, haverá devolução do valor pago,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conforme o subitem 2.15 deste Edital.</w:t>
      </w:r>
    </w:p>
    <w:p w14:paraId="303E777D" w14:textId="726B118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2.2.3. Caso tenha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vado o pagamento em mais de uma inscrição no mesmo dia, será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considerada para validação aquela mais recente. As demais serão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canceladas.</w:t>
      </w:r>
    </w:p>
    <w:p w14:paraId="2FFDE676" w14:textId="09B4C22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2.2.4. O candidato contemplado com a isenção do pagamento da taxa de inscrição que se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inscrever mais de uma vez para diferentes cargos terá confirmada a inscrição com data e hora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mais recentes. Os demais registros serão cancelados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camente.</w:t>
      </w:r>
    </w:p>
    <w:p w14:paraId="124E0816" w14:textId="2ED3C43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2.3. No ato da inscrição, o candidato assume, sob as penas da lei, que tem ciência das instruções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específicas deste Concurso e que, caso aprovado, quando de sua convocação, deverá apresentar os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documentos comprobatórios exigidos para o 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cargo, sob pena de ser impedido de assumir 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cargo.</w:t>
      </w:r>
    </w:p>
    <w:p w14:paraId="45EB9620" w14:textId="0E18B74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2.4. A inscrição será efetuada, exclusivamente, via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Internet </w:t>
      </w:r>
      <w:r>
        <w:rPr>
          <w:rFonts w:ascii="Calibri" w:hAnsi="Calibri" w:cs="Calibri"/>
          <w:color w:val="000000"/>
          <w:sz w:val="24"/>
          <w:szCs w:val="24"/>
        </w:rPr>
        <w:t>no endereço eletrônico do Concurso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&lt;</w:t>
      </w:r>
      <w:r>
        <w:rPr>
          <w:rFonts w:ascii="Calibri" w:hAnsi="Calibri" w:cs="Calibri"/>
          <w:color w:val="551A8C"/>
          <w:sz w:val="24"/>
          <w:szCs w:val="24"/>
        </w:rPr>
        <w:t xml:space="preserve">www.ufmg.br/copeve </w:t>
      </w:r>
      <w:r>
        <w:rPr>
          <w:rFonts w:ascii="Calibri" w:hAnsi="Calibri" w:cs="Calibri"/>
          <w:color w:val="000000"/>
          <w:sz w:val="24"/>
          <w:szCs w:val="24"/>
        </w:rPr>
        <w:t>&gt;, no período fixado no Cronograma deste Edital (Anexo I).</w:t>
      </w:r>
    </w:p>
    <w:p w14:paraId="79EB153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2.5. Não serão aceitas, em hipótese alguma, inscrições via postal, fax ou correio eletrônico.</w:t>
      </w:r>
    </w:p>
    <w:p w14:paraId="001385F4" w14:textId="3BC3E6D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2.6. A UFMG não se responsabiliza por solicitação de inscrição não recebida no período fixado no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Cronograma deste Edital (Anexo I), por mo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de ordem técnica, tais como: problemas de ordem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técnica nos computadores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lizados pelo candidato, falhas de comunicação, conges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onamento das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linhas de comunicação ou de outros fatores, alheios à UFMG, que impossibilitem a transferência dos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dados e a impressão ou o pagamento do boleto bancário.</w:t>
      </w:r>
    </w:p>
    <w:p w14:paraId="56446C04" w14:textId="5DF59D3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2.7. As informações prestadas no formulário de inscrição são de inteira responsabilidade do candidato,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dispondo a UFMG do direito de excluir deste Concurso aquele que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fornecido dados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comprovadamente inverídicos, ainda que tenha sido aprovado em todas as provas, assegurado 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contraditório e a ampla defesa.</w:t>
      </w:r>
    </w:p>
    <w:p w14:paraId="19F0A6D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2.8. As inscrições que não atenderem às normas dispostas neste Edital serão canceladas.</w:t>
      </w:r>
    </w:p>
    <w:p w14:paraId="7818D01D" w14:textId="77FA491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2.9. Para efetuar a inscrição, neste Concurso, o candidato deverá no prazo fixado no Cronograma do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 (Anexo I), observar, obrigatoriamente, as seguintes instruções.</w:t>
      </w:r>
    </w:p>
    <w:p w14:paraId="5CC2A8F4" w14:textId="602EB7A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2.9.1. Acesse, via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Internet, </w:t>
      </w:r>
      <w:r>
        <w:rPr>
          <w:rFonts w:ascii="Calibri" w:hAnsi="Calibri" w:cs="Calibri"/>
          <w:color w:val="000000"/>
          <w:sz w:val="24"/>
          <w:szCs w:val="24"/>
        </w:rPr>
        <w:t>a página eletrônica do Concurso &lt;</w:t>
      </w:r>
      <w:r>
        <w:rPr>
          <w:rFonts w:ascii="Calibri" w:hAnsi="Calibri" w:cs="Calibri"/>
          <w:color w:val="0000EF"/>
          <w:sz w:val="24"/>
          <w:szCs w:val="24"/>
        </w:rPr>
        <w:t xml:space="preserve">www.ufmg.br/copeve </w:t>
      </w:r>
      <w:r>
        <w:rPr>
          <w:rFonts w:ascii="Calibri" w:hAnsi="Calibri" w:cs="Calibri"/>
          <w:color w:val="000000"/>
          <w:sz w:val="24"/>
          <w:szCs w:val="24"/>
        </w:rPr>
        <w:t>&gt;, até as 17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horas do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de inscrição. Leia e siga todas as instruções que constam da página. Não serão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aceitas, em hipótese alguma, inscrições condicionais e extemporâneas.</w:t>
      </w:r>
    </w:p>
    <w:p w14:paraId="214F0303" w14:textId="2A06513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2.9.2 Preencha todos os campos do Formulário de Inscrição, inclusive a opção pelo cargo,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conforme listado no Anexo II deste Edital e de acordo com as orientações e os procedimentos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na página de inscrição.</w:t>
      </w:r>
    </w:p>
    <w:p w14:paraId="1DCF5292" w14:textId="5E5CB02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2.9.3. Preencha no Formulário de Inscrição o campo des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nado à opção pela modalidade de vaga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 ampla concorrência, negros (pretos ou pardos) ou pessoa com deficiência –, opção essa que só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poderá ser feita no momento da inscrição.</w:t>
      </w:r>
    </w:p>
    <w:p w14:paraId="52A66190" w14:textId="411C837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2.9.4. Caso deseje fazer uso de nome social neste Concurso, encaminhe, até o dia fixado no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Cronograma deste Edital (Anexo I), o requerimento à Copeve/UFMG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&lt;</w:t>
      </w:r>
      <w:r>
        <w:rPr>
          <w:rFonts w:ascii="Calibri" w:hAnsi="Calibri" w:cs="Calibri"/>
          <w:color w:val="0000EF"/>
          <w:sz w:val="24"/>
          <w:szCs w:val="24"/>
        </w:rPr>
        <w:t>execu</w:t>
      </w:r>
      <w:r>
        <w:rPr>
          <w:rFonts w:ascii="Calibri" w:eastAsia="Calibri" w:hAnsi="Calibri" w:cs="Calibri" w:hint="eastAsia"/>
          <w:color w:val="0000EF"/>
          <w:sz w:val="24"/>
          <w:szCs w:val="24"/>
        </w:rPr>
        <w:t>ti</w:t>
      </w:r>
      <w:r>
        <w:rPr>
          <w:rFonts w:ascii="Calibri" w:hAnsi="Calibri" w:cs="Calibri"/>
          <w:color w:val="0000EF"/>
          <w:sz w:val="24"/>
          <w:szCs w:val="24"/>
        </w:rPr>
        <w:t>vo@copeve.ufmg.br</w:t>
      </w:r>
      <w:r>
        <w:rPr>
          <w:rFonts w:ascii="Calibri" w:hAnsi="Calibri" w:cs="Calibri"/>
          <w:color w:val="000000"/>
          <w:sz w:val="24"/>
          <w:szCs w:val="24"/>
        </w:rPr>
        <w:t>&gt;, após a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vação da inscrição com o nome civil.</w:t>
      </w:r>
    </w:p>
    <w:p w14:paraId="2BEE4B6E" w14:textId="72FFE4D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2.9.5. Confira e confirme o preenchimento correto de todos os dados do Formulário e clique no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botão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Enviar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AF2C74F" w14:textId="2FA2034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2.9.6. Gere o boleto bancário para o pagamento da taxa de inscrição, exceto o candidato que teve</w:t>
      </w:r>
      <w:r w:rsidR="00BF5CE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confirmado seu pedido de isenção do pagamento.</w:t>
      </w:r>
    </w:p>
    <w:p w14:paraId="3E82BE25" w14:textId="08E85DC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2.9.7. Providencie o pagamento do boleto, impreterivelmente até 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previsto, conforme</w:t>
      </w:r>
      <w:r w:rsidR="00B1482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fixado no Cronograma deste Edital (Anexo I), independentemente se o dia for feriado municipal,</w:t>
      </w:r>
      <w:r w:rsidR="00B1482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estadual ou federal. A solicitação de inscrição cujo pagamento não tenha sido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vado até o</w:t>
      </w:r>
      <w:r w:rsidR="00B1482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previsto, será cancelada.</w:t>
      </w:r>
    </w:p>
    <w:p w14:paraId="06671537" w14:textId="177CAA6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2.9.8. O candidato poderá gerar o boleto bancário por meio da página eletrônica do Concurso até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data limite para pagamento, conforme previsto no Cronograma deste Edital (Anexo I).</w:t>
      </w:r>
    </w:p>
    <w:p w14:paraId="5960AAA4" w14:textId="0B84EF1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2.10. O valor da taxa de inscrição, de acordo com a classificação dos cargos, será de R$135,00 (cento 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trinta e cinco reais) para o Nível “Classe E” e de R$90,00 (noventa reais) para o Nível “Classe D”.</w:t>
      </w:r>
    </w:p>
    <w:p w14:paraId="685BD5BF" w14:textId="0164725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2.11. A inscrição só será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vada após a confirmação do pagamento do boleto bancário ou do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deferimento da solicitação de isenção da taxa de inscrição.</w:t>
      </w:r>
    </w:p>
    <w:p w14:paraId="2B45B1BB" w14:textId="6ED762C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2.11.1. O candidato deverá acompanhar pela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Internet, </w:t>
      </w:r>
      <w:r>
        <w:rPr>
          <w:rFonts w:ascii="Calibri" w:hAnsi="Calibri" w:cs="Calibri"/>
          <w:color w:val="000000"/>
          <w:sz w:val="24"/>
          <w:szCs w:val="24"/>
        </w:rPr>
        <w:t>na página eletrônica do Concurso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&lt;</w:t>
      </w:r>
      <w:r>
        <w:rPr>
          <w:rFonts w:ascii="Calibri" w:hAnsi="Calibri" w:cs="Calibri"/>
          <w:color w:val="0000EF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&gt;, a conclusão da sua inscrição, que será confirmada em até 3 (três) dias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úteis após a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vação do pagamento do boleto bancário.</w:t>
      </w:r>
    </w:p>
    <w:p w14:paraId="642B89D3" w14:textId="521970F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2.11.2. Efetuada a inscrição, após o pagamento da taxa ou concessão de sua isenção, os dados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cadastrais do candidato serão disponibilizados para consulta e conferência, sendo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responsabilidade do candidato o acompanhamento da regularidade da sua inscrição na página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eletrônica do Concurso.</w:t>
      </w:r>
    </w:p>
    <w:p w14:paraId="10259433" w14:textId="7886B90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2.11.3. Caso tenha efetuado o pagamento do boleto dentro do prazo e verificado que a sua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inscrição não foi homologada, o candidato deve acessar a página eletrônica do Concurso 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protocolar recurso até a data estabelecida no Cronograma deste Edital (Anexo I), bem como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enviar, no mesmo local, fotocópia (em formato PDF) do boleto quitado ou do boleto 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comprovante original de pagamento ou da compensação bancária do valor. Findo o prazo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pulado, não serão aceitas quaisquer reclamações quanto à não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vação da inscrição.</w:t>
      </w:r>
    </w:p>
    <w:p w14:paraId="36E83A43" w14:textId="1F76D26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2.12. O boleto da taxa de inscrição com a auten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cação mecânica, o comprovante original de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pagamento bancário ou a compensação bancária, que comprove o pagamento feito até a data limite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vencimento, conforme fixado no Cronograma deste Edital (Anexo I), serão os únicos comprovantes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pagamento aceitos. É de inteira responsabilidade do candidato a guarda do comprovante de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pagamento de inscrição para futura conferência, em caso de necessidade.</w:t>
      </w:r>
    </w:p>
    <w:p w14:paraId="2F9F5605" w14:textId="67A4549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2.13. A UFMG não se responsabilizará por inscrições não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vadas por um ou mais entre os mo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listados a seguir: a) agendamento de pagamento sem a devida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vação; b) pagamento com cartão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crédito; c) depósito em conta; d) pagamento com cheque; e) pagamento do boleto bancário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vado depois do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previsto no Cronograma deste Edital (Anexo I).</w:t>
      </w:r>
    </w:p>
    <w:p w14:paraId="23DB1FEA" w14:textId="30025D3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2.14. É vedada a transferência para terceiros do valor pago a </w:t>
      </w:r>
      <w:r w:rsidR="007352EC">
        <w:rPr>
          <w:rFonts w:ascii="Calibri" w:eastAsia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tulo de taxa, assim como a transferência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 inscrição.</w:t>
      </w:r>
    </w:p>
    <w:p w14:paraId="2154A827" w14:textId="5BD9A7A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2.15. Não haverá devolução da taxa de inscrição, exceto em caso de cancelamento do Concurso por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conveniência ou interesse da UFMG.</w:t>
      </w:r>
    </w:p>
    <w:p w14:paraId="10FF903E" w14:textId="78A2465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2.16. A lista das inscrições homologadas será divulgada na data prevista no Cronograma deste Edital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(Anexo I), contendo número de inscrição, nome do candidato, opção de concorrência – ampla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concorrência, pessoa com deficiência ou negro (preto ou pardo); e cargo.</w:t>
      </w:r>
    </w:p>
    <w:p w14:paraId="3444B767" w14:textId="352CAB8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2.17. O Comprovante Defini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de Inscrição – contendo horário e local de realização da Prova, bem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como informação rela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ao atendimento ou não da solicitação de condição especial para realização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da prova – estará disponível na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Internet</w:t>
      </w:r>
      <w:r>
        <w:rPr>
          <w:rFonts w:ascii="Calibri" w:hAnsi="Calibri" w:cs="Calibri"/>
          <w:color w:val="000000"/>
          <w:sz w:val="24"/>
          <w:szCs w:val="24"/>
        </w:rPr>
        <w:t>, na página eletrônica do Concurso &lt;</w:t>
      </w:r>
      <w:r>
        <w:rPr>
          <w:rFonts w:ascii="Calibri" w:hAnsi="Calibri" w:cs="Calibri"/>
          <w:color w:val="0000EF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&gt;, a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r da data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definida no Cronograma deste Edital (Anexo I), no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link </w:t>
      </w:r>
      <w:r>
        <w:rPr>
          <w:rFonts w:ascii="Calibri" w:hAnsi="Calibri" w:cs="Calibri"/>
          <w:color w:val="000000"/>
          <w:sz w:val="24"/>
          <w:szCs w:val="24"/>
        </w:rPr>
        <w:t>“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Acompanhe sua Inscrição –</w:t>
      </w:r>
      <w:r w:rsidR="007352EC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Emissão do Comprovante Defini</w:t>
      </w:r>
      <w:r w:rsidR="007352EC">
        <w:rPr>
          <w:rFonts w:ascii="Calibri" w:eastAsia="Calibri" w:hAnsi="Calibri" w:cs="Calibri"/>
          <w:i/>
          <w:iCs/>
          <w:color w:val="000000"/>
          <w:sz w:val="24"/>
          <w:szCs w:val="24"/>
        </w:rPr>
        <w:t>ti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vo de Inscrição</w:t>
      </w:r>
      <w:r>
        <w:rPr>
          <w:rFonts w:ascii="Calibri" w:hAnsi="Calibri" w:cs="Calibri"/>
          <w:color w:val="000000"/>
          <w:sz w:val="24"/>
          <w:szCs w:val="24"/>
        </w:rPr>
        <w:t>”.</w:t>
      </w:r>
    </w:p>
    <w:p w14:paraId="1DFB6CA3" w14:textId="41B1482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2.17.1. O Comprovante Defini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de Inscrição deverá ser man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em poder do candidato 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apresentado no local de realização da prova, juntamente com o 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com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foto (conforme subitem 6.1 deste Edital).</w:t>
      </w:r>
    </w:p>
    <w:p w14:paraId="5183739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 DA ISENÇÃO DO PAGAMENTO DA TAXA DE INSCRIÇÃO</w:t>
      </w:r>
    </w:p>
    <w:p w14:paraId="79BFA11C" w14:textId="4A5297D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3.1. A solicitação de isenção do pagamento da taxa de inscrição deverá ser preenchida pelo candidato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 página eletrônica do Concurso &lt;</w:t>
      </w:r>
      <w:r>
        <w:rPr>
          <w:rFonts w:ascii="Calibri" w:hAnsi="Calibri" w:cs="Calibri"/>
          <w:color w:val="0000EF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&gt;, no período estabelecido no Cronograma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deste Edital (Anexo I), sendo necessária a indicação do seu Número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Social (NIS),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atribuído pelo Cadastro Único para Programas Sociais do Governo Federal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CadÚnico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D8E1964" w14:textId="2DECDB9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3.2. Somente será concedida isenção do pagamento da taxa de inscrição aos candidatos que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preencherem os requisitos estabelecidos na Lei nº 13.656/2018 e nos Decretos nº 6.135/2007 e nº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6.593/2008, conforme descritos a seguir:</w:t>
      </w:r>
    </w:p>
    <w:p w14:paraId="406118A7" w14:textId="734DC90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3.2.1. O candidato deverá estar inscrito no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CadÚnico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devendo indicar no ato da inscrição 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número do NIS, atribuído pelo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CadÚnico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e do seu CPF.</w:t>
      </w:r>
    </w:p>
    <w:p w14:paraId="4B418342" w14:textId="26342AB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3.2.2. O candidato que for doador de medula óssea deverá indicar no formulário de 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inscrição </w:t>
      </w:r>
      <w:r>
        <w:rPr>
          <w:rFonts w:ascii="Calibri" w:hAnsi="Calibri" w:cs="Calibri"/>
          <w:color w:val="000000"/>
          <w:sz w:val="24"/>
          <w:szCs w:val="24"/>
        </w:rPr>
        <w:t>o, no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período indicado no Cronograma deste Edital (Anexo I), o número do Registro de Doador de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Medula Óssea atribuído pelo Registro Nacional de Doadores Voluntários de Medula Óssea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(REDOME) e anexar cópia digitalizada em formato PDF, do documento comprobatório, emi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 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reconhecida pelo Ministério da Saúde, contendo o nome completo e o número do</w:t>
      </w:r>
      <w:r w:rsidR="007352E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REDOME. Documentos comprobatórios ilegíveis não serão aceitos.</w:t>
      </w:r>
    </w:p>
    <w:p w14:paraId="01C0BD54" w14:textId="1EA97C5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3.3. Sem prejuízo das sanções penais cabíveis, o candidato que prestar informação falsa com o intuito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usufruir da isenção de que trata o art. 1º da Lei 13.656/18 estará sujeito a:</w:t>
      </w:r>
    </w:p>
    <w:p w14:paraId="6349899E" w14:textId="08D1D52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cancelamento da inscrição e exclusão deste Concurso, se a falsidade for constatada antes da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homologação de seu resultado;</w:t>
      </w:r>
    </w:p>
    <w:p w14:paraId="5D098682" w14:textId="7D7AF4E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exclusão da lista de aprovados, se a falsidade for constatada após a homologação do resultado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 antes da nomeação para o cargo;</w:t>
      </w:r>
    </w:p>
    <w:p w14:paraId="50D754B8" w14:textId="5D10869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declaração de nulidade do ato de nomeação, se a falsidade for constatada após a sua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publicação.</w:t>
      </w:r>
    </w:p>
    <w:p w14:paraId="456D7E05" w14:textId="1560133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3.4. A UFMG consultará o órgão gestor do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CadÚnico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por meio do Sistema de Isenção de Taxa de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 (SISTAC) do Ministério do Desenvolvimento Social (MDS), para verificar as informações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prestadas pelo candidato no ato da inscrição.</w:t>
      </w:r>
    </w:p>
    <w:p w14:paraId="33F7C8F9" w14:textId="52FF2AD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3.5. A UFMG não se responsabiliza por eventuais prejuízos que o candidato possa sofrer tanto em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decorrência de informação incorreta ou inválida do NIS, fornecida por ele, como também de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divergência entre os dados pessoais informados no ato da inscrição neste Concurso (nome, número do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dade, nome da mãe, CPF, data de nascimento, entre outros) e de dados que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constam do programa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CadÚnico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Os dados fornecidos erroneamente implicarão no indeferimento do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pedido da isenção do pagamento da taxa de inscrição.</w:t>
      </w:r>
    </w:p>
    <w:p w14:paraId="5E85D009" w14:textId="7826EA1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3.6. O resultado dos pedidos de isenção do pagamento da taxa de inscrição será divulgado na data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estabelecida no Cronograma deste Edital (Anexo I), no endereço eletrônico &lt;</w:t>
      </w:r>
      <w:r>
        <w:rPr>
          <w:rFonts w:ascii="Calibri" w:hAnsi="Calibri" w:cs="Calibri"/>
          <w:color w:val="0000EF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&gt;.</w:t>
      </w:r>
    </w:p>
    <w:p w14:paraId="533468A2" w14:textId="0CDABB5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3.7. O candidato contemplado com a isenção do pagamento da taxa de inscrição que se inscrever mais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uma vez para diferentes cargos terá confirmada a inscrição com data e hora mais recentes. Os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demais registros serão cancelados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camente.</w:t>
      </w:r>
    </w:p>
    <w:p w14:paraId="180F5771" w14:textId="4821D23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4. DA PARTICIPAÇÃO DE PESSOA COM DEFICIÊNCIA NO CONCURSO E DA SOLICITAÇÃO DE</w:t>
      </w:r>
      <w:r w:rsidR="005474D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CONDIÇÕES ESPECIAIS PARA REALIZAR AS PROVAS</w:t>
      </w:r>
    </w:p>
    <w:p w14:paraId="3FB8FB99" w14:textId="5B97420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4.1. Às pessoas com deficiência que pretendam fazer uso das prerroga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vas que lhe são facultadas no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inciso VIII do Art. 37 da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Federal, nos Decretos nº 3.298/1999, nº 9.508/2018, nº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10.654/2021 e na Lei nº 12.764/12, é assegurado o direito de inscrição nos cargos do Concurso como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candidatos com deficiência, cujas atribuições sejam compa</w:t>
      </w:r>
      <w:r w:rsidR="005474DE">
        <w:rPr>
          <w:rFonts w:ascii="Calibri" w:eastAsia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veis com a deficiência que possuem,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mesmo que inicialmente não exista vaga reservada para o cargo pretendido.</w:t>
      </w:r>
    </w:p>
    <w:p w14:paraId="3C72BF07" w14:textId="6D03B32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4.2. Ficam reservadas às pessoas com deficiência, no mínimo, 5% (cinco por cento) das vagas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oferecidas para o provimento de cargos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vos, conforme previsto no Decreto nº 9.508/2018, e, no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máximo, 20% (vinte por cento) das vagas, de acordo com a Lei 8.112/1990. Caso a aplicação do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percentual resulte em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número fracionado, esse deverá ser elevado até o primeiro número inteiro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subsequente, conforme Decreto nº 9.508/2018.</w:t>
      </w:r>
    </w:p>
    <w:p w14:paraId="4F8D1E25" w14:textId="60A7972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4.3. As pessoas com deficiência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ciparão do Concurso em igualdade de condições com os demais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candidatos no que se refere ao conteúdo das provas, à avaliação e aos critérios de aprovação, ao dia,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horário e local de aplicação das provas e à nota mínima exigida dos demais candidatos, conforme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Decreto nº 9.508/2018.</w:t>
      </w:r>
    </w:p>
    <w:p w14:paraId="36075274" w14:textId="77777777" w:rsidR="005474DE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4.4. Para concorrer como pessoa com deficiência, no ato de sua inscrição, o candidato deverá: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EB10977" w14:textId="70CF3BA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declarar que é pessoa com deficiência de acordo com os Decretos nº 3.298/1999, nº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9.508/2018, nº 10.654/2021 e com a Lei nº 12.764/12;</w:t>
      </w:r>
    </w:p>
    <w:p w14:paraId="5CD04347" w14:textId="3962160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informar que deseja concorrer como pessoa com deficiência, no momento da inscrição,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conforme subitem 2.9.3, deste Edital;</w:t>
      </w:r>
    </w:p>
    <w:p w14:paraId="3CB1F0BB" w14:textId="1C52EE3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c) assinalar o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po de deficiência que possui.</w:t>
      </w:r>
    </w:p>
    <w:p w14:paraId="04EB9055" w14:textId="35600AC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4.5. Realizada a inscrição, o candidato com deficiência deverá enviar, de acordo com o subitem 1.2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deste Edital, no prazo previsto no Cronograma deste Edital (Anexo I), um Relatório Médico original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(sugestão de modelo no Anexo III), conforme descrito no item 4.17 deste Edital, acompanhado de uma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cópia legível do 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do candidato.</w:t>
      </w:r>
    </w:p>
    <w:p w14:paraId="5FB0CC91" w14:textId="00308A9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4.6. O candidato que se declarar pessoa com deficiência no ato da inscrição e que não enviar 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Relatório Médico especificado no subitem 4.5 deste Edital, no prazo especificado no Cronograma deste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 (Anexo I), não será considerado candidato às vagas de pessoas com deficiência e não poderá,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posteriormente, alegar essa condição para reivindicar qualquer garan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a legal no Concurso.</w:t>
      </w:r>
    </w:p>
    <w:p w14:paraId="39730CD6" w14:textId="508E8B6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4.7. Caso não assinale o desejo de concorrer às vagas des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nadas a candidato com deficiência ou não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cumpra os procedimentos descritos neste Edital, o candidato perderá o direito e, consequentemente,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concorrerá somente às vagas da ampla concorrência.</w:t>
      </w:r>
    </w:p>
    <w:p w14:paraId="39CAF124" w14:textId="52C02D9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4.8. O candidato inscrito na modalidade de pessoa com deficiência que for aprovado – com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classificação correspondente ao número máximo de aprovados estabelecido no Anexo II do Decreto nº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9.739/2019 – figurará em lista geral, juntamente com todos os candidatos aprovados, e em lista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específica para candidatos com deficiência.</w:t>
      </w:r>
    </w:p>
    <w:p w14:paraId="75473F01" w14:textId="2123095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4.9. Considerando o princípio da razoabilidade, mesmo que inicialmente não exista vaga reservada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para o cargo, será elaborada uma lista, contendo os 5 (cinco) candidatos com deficiência melhor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classificados, para o caso de surgirem vagas durante o prazo de validade do Concurso, observado 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disposto no subitem 4.2 deste Edital.</w:t>
      </w:r>
    </w:p>
    <w:p w14:paraId="0EF8BFE2" w14:textId="6FBE4C1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4.10. A vaga des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nada à ampla concorrência que for ocupada por candidato com deficiência não será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computada para efeito de reserva de vagas aos candidatos com deficiência.</w:t>
      </w:r>
    </w:p>
    <w:p w14:paraId="4CBC39BD" w14:textId="3988736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4.11. Em caso de desistência do candidato com deficiência, a vaga reservada será preenchida pelo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próximo candidato classificado que constar da lista de candidatos com deficiência.</w:t>
      </w:r>
    </w:p>
    <w:p w14:paraId="46B5FC35" w14:textId="5A6DA52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4.12. Na hipótese de não haver número suficiente de candidatos com deficiência aprovados, conforme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subitem 4.9 deste Edital, para ocupar vagas reservadas que venham a surgir, as vagas remanescentes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serão rever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das para a ampla concorrência e serão preenchidas pelos demais candidatos aprovados,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observada a ordem de classificação no Concurso.</w:t>
      </w:r>
    </w:p>
    <w:p w14:paraId="654807D4" w14:textId="797D2A0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4.13. Após 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 do candidato aprovado no cargo, a deficiência não poderá ser arguida para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ficar a aposentadoria ou remoção por mo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de saúde do servidor, salvo nas hipóteses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excepcionais de agravamento imprevisível da deficiência, que impossibilitem a permanência do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servidor em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vidade, sendo atestada por perícia médica oficial. Também não poderá solicitar redução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carga horária ou concessão de horário especial, salvo após parecer de equipe mul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profissional 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avaliação da perícia médica oficial.</w:t>
      </w:r>
    </w:p>
    <w:p w14:paraId="176129C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4.14. Do tempo adicional</w:t>
      </w:r>
    </w:p>
    <w:p w14:paraId="0023AEF0" w14:textId="531B436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4.14.1. O candidato com deficiência que necessitar de tempo adicional para realização das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provas, conforme previsto no Decreto nº 9.508/2018 e no Decreto 10.654/2021 deverá:</w:t>
      </w:r>
    </w:p>
    <w:p w14:paraId="73FAD4A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declarar no ato da inscrição a opção por tempo adicional;</w:t>
      </w:r>
    </w:p>
    <w:p w14:paraId="302C35B9" w14:textId="24903E1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solicitar ao especialista da área de sua deficiência que expresse, detalhadamente, no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Relatório Médico (subitem 4.5 deste Edital) a 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para concessão dessa condição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especial;</w:t>
      </w:r>
    </w:p>
    <w:p w14:paraId="1524D730" w14:textId="28EBBDE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c) enviar, de acordo com subitem 1.2 deste Edital e no prazo previsto no Cronograma deste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 (Anexo I), o Relatório Médico especificado no subitem 4.5 deste Edital, acompanhado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uma cópia legível do 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do candidato.</w:t>
      </w:r>
    </w:p>
    <w:p w14:paraId="7FD470C9" w14:textId="02E4993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4.14.2. Terá o pedido de tempo adicional indeferido, o candidato cujo Relatório Médico não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informar expressamente que, devido à deficiência, o paciente necessita de tempo adicional para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realização das provas, com a devida 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para a concessão.</w:t>
      </w:r>
    </w:p>
    <w:p w14:paraId="13F7D41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4.14.3. O tempo adicional para a realização das provas será de 1 (uma) hora.</w:t>
      </w:r>
    </w:p>
    <w:p w14:paraId="2FCB3886" w14:textId="56407BB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4.14.4. Não será concedido tempo adicional ao candidato com deficiência que não o solicitou no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ato da inscrição, mesmo que o médico prescreva no Relatório a necessidade desse tempo.</w:t>
      </w:r>
    </w:p>
    <w:p w14:paraId="09A9A5B2" w14:textId="3705326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4.14.5. A concessão de tempo adicional ao candidato não garante sua nomeação na categoria de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 com deficiência, tendo em vista que a caracterização da deficiência será efetuada após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 resultado do Concurso e antes da sua homologação.</w:t>
      </w:r>
    </w:p>
    <w:p w14:paraId="35238822" w14:textId="28381BC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4.14.6. O candidato que, em razão da deficiência, necessitar de condições especiais para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realização das provas deverá proceder de acordo com o especificado no subitem 4.16 deste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Edital.</w:t>
      </w:r>
    </w:p>
    <w:p w14:paraId="4CF38E49" w14:textId="0F85CA8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4.14.7. A Copeve/UFMG divulgará na data prevista no Cronograma deste Edital (Anexo I) a relação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dos candidatos que apresentaram a documentação exigida para realização da prova com tempo</w:t>
      </w:r>
      <w:r w:rsidR="005474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adicional. Nessa relação, serão divulgados também os candidatos que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veram o pedido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indeferido em virtude da documentação entregue em desacordo com as exigências previstas no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subitem 4.14.1 deste Edital.</w:t>
      </w:r>
    </w:p>
    <w:p w14:paraId="2A4C7E41" w14:textId="625CA5D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4.15. Da perícia médica oficial para caracterização de deficiência e avaliação da equipe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mul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profissional.</w:t>
      </w:r>
    </w:p>
    <w:p w14:paraId="4E899918" w14:textId="42190BB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4.15.1. Os candidatos aprovados que se declararam pessoas com deficiência, quando convocados,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deverão submeter-se à perícia médica oficial designada para esse fim, que verificará a sua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caracterização como pessoa com deficiência, nos termos da legislação vigente.</w:t>
      </w:r>
    </w:p>
    <w:p w14:paraId="657F32C0" w14:textId="71ECA26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4.15.2. O candidato com deficiência reconhecida nos termos do subitem anterior será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à avaliação de equipe mul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profissional, nos termos do art. 5º do Decreto nº 9508/2018,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designada para verificar a compa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bilidade de sua deficiência com o exercício das atribuições do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cargo para o qual concorreu, quando for nomeado. Caso a equipe mul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profissional conclua pela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incompa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bilidade da deficiência com o cargo para o qual o candidato concorreu, será tornado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sem efeito o ato de sua nomeação.</w:t>
      </w:r>
    </w:p>
    <w:p w14:paraId="129AFE5E" w14:textId="2232790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4.15.3. O candidato com deficiência também será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à inspeção médica para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 cargo público, conforme previsto no subitem 13.1 (d) deste Edital.</w:t>
      </w:r>
    </w:p>
    <w:p w14:paraId="2054FE86" w14:textId="2D488F7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4.15.4. No caso de não ser considerado pessoa com deficiência pela perícia médica oficial, de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acordo com a legislação, ou não comparecer à perícia no dia e horário determinados, mesmo que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ficado e/ou em decorrência da pandemia da Covid-19, o candidato passará a concorrer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somente às vagas da ampla concorrência.</w:t>
      </w:r>
    </w:p>
    <w:p w14:paraId="51B42CDA" w14:textId="053F66C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4.15.5. O candidato que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usufruído de tempo adicional e não se enquadrar no disposto na Lei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nº 12.764/12, nos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gos 3º e 4º (e seus incisos) do Decreto nº 3.298/1999 e suas alterações,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bem como no Decreto 10.654/2021 ou não comparecer à perícia, no dia e horário determinados,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será eliminado do Concurso.</w:t>
      </w:r>
    </w:p>
    <w:p w14:paraId="3C591BA8" w14:textId="5931D95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4.15.6. Havendo necessidade, por ocasião da perícia, o médico responsável poderá solicitar ao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 exames complementares.</w:t>
      </w:r>
    </w:p>
    <w:p w14:paraId="4186CD8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 Das condições especiais para realizar as provas</w:t>
      </w:r>
    </w:p>
    <w:p w14:paraId="419BDA99" w14:textId="5119E9D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4.16.1. O candidato com deficiência, o candidato obeso ou o candidato temporariamente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acome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por problemas de saúde que desejar condição especial para realizar a prova escrita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deverá:</w:t>
      </w:r>
    </w:p>
    <w:p w14:paraId="010A697F" w14:textId="28B37D6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preencher o formulário de inscrição solicitando as condições especiais para realização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das provas;</w:t>
      </w:r>
    </w:p>
    <w:p w14:paraId="2EC18129" w14:textId="2B11D5E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enviar, de acordo com subitem 1.2 deste Edital, no prazo previsto no Cronograma deste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 (Anexo I), um Relatório Médico, conforme especificado no subitem 4.5 deste Edital,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 for pessoa com deficiência, ou o Relatório Médico de Solicitação de Condição Especial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(Anexo VII deste Edital), se não for pessoa com deficiência.</w:t>
      </w:r>
    </w:p>
    <w:p w14:paraId="5084BC5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4.16.2. As condições especiais oferecidas aos candidatos, neste certame, são as seguintes:</w:t>
      </w:r>
    </w:p>
    <w:p w14:paraId="44638F4C" w14:textId="568262F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O candidato com deficiência visual, além do auxiliar para transcrição das respostas, poderá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indicar as seguintes tecnologias assis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vas que deseja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lizar na realização das provas:</w:t>
      </w:r>
    </w:p>
    <w:p w14:paraId="3A7D215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prova em Braille;</w:t>
      </w:r>
    </w:p>
    <w:p w14:paraId="6D73D79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b) prova e folha de respostas ampliadas, impressas no formato A3 com fonte 18 ou 28;</w:t>
      </w:r>
    </w:p>
    <w:p w14:paraId="1021F04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prova gravada em áudio;</w:t>
      </w:r>
    </w:p>
    <w:p w14:paraId="010ABCF7" w14:textId="7F3FDA7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prova em formato digital para ser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lizado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so</w:t>
      </w:r>
      <w:proofErr w:type="spellEnd"/>
      <w:r>
        <w:rPr>
          <w:rFonts w:ascii="Calibri" w:eastAsia="Calibri" w:hAnsi="Calibri" w:cs="Calibri" w:hint="eastAsia"/>
          <w:i/>
          <w:iCs/>
          <w:color w:val="000000"/>
          <w:sz w:val="24"/>
          <w:szCs w:val="24"/>
        </w:rPr>
        <w:t>􀀃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ware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leitura ou de ampliação de tela;</w:t>
      </w:r>
    </w:p>
    <w:p w14:paraId="140010E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auxílio para leitura (ledor/transcritor).</w:t>
      </w:r>
    </w:p>
    <w:p w14:paraId="6195E242" w14:textId="36C1BB9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O candidato com deficiência audi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poderá:</w:t>
      </w:r>
    </w:p>
    <w:p w14:paraId="4E15EFFB" w14:textId="4D9DE3C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lizar o recurso de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videoprova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em Língua Brasileira de Sinais – Libras;</w:t>
      </w:r>
    </w:p>
    <w:p w14:paraId="3AA444DA" w14:textId="1A21E1E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lizar aparelho auricular que será inspecionado pela autoridade competente;</w:t>
      </w:r>
    </w:p>
    <w:p w14:paraId="4AF242C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auxílio de Tradutor Intérprete de Libras.</w:t>
      </w:r>
    </w:p>
    <w:p w14:paraId="3C97BFBA" w14:textId="4909995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Os candidatos com deficiência </w:t>
      </w:r>
      <w:r w:rsidR="00EB6DF2">
        <w:rPr>
          <w:rFonts w:ascii="Calibri" w:eastAsia="Calibri" w:hAnsi="Calibri" w:cs="Calibri"/>
          <w:color w:val="000000"/>
          <w:sz w:val="24"/>
          <w:szCs w:val="24"/>
        </w:rPr>
        <w:t>fí</w:t>
      </w:r>
      <w:r>
        <w:rPr>
          <w:rFonts w:ascii="Calibri" w:hAnsi="Calibri" w:cs="Calibri"/>
          <w:color w:val="000000"/>
          <w:sz w:val="24"/>
          <w:szCs w:val="24"/>
        </w:rPr>
        <w:t>sica, os com dificuldades de locomoção, os cadeirantes 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 obesos poderão:</w:t>
      </w:r>
    </w:p>
    <w:p w14:paraId="24A31B23" w14:textId="0959AAA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lizar mobiliário acessível para obesos e para pessoas com deficiência;</w:t>
      </w:r>
    </w:p>
    <w:p w14:paraId="2054DC0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contar com um fiscal para auxiliar no manuseio da prova e na transcrição das respostas;</w:t>
      </w:r>
    </w:p>
    <w:p w14:paraId="1A087E35" w14:textId="582FC13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lizar sala com acesso facilitado para pessoas com dificuldades de locomoção,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cadeirantes e obesos.</w:t>
      </w:r>
    </w:p>
    <w:p w14:paraId="3DD7BD88" w14:textId="38E78C1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4.16.3. O candidato que solicitar qualquer condição especial e não enviar o Relatório Médico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(subitem 4.5 deste Edital) ou o Relatório Médico de Solicitação de Condição Especial (Anexo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VII deste Edital) terá indeferido o pedido de condições especiais e não poderá realizar as provas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 caráter especial.</w:t>
      </w:r>
    </w:p>
    <w:p w14:paraId="39B23AC5" w14:textId="1EB3978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4.16.4. O resultado da solicitação de condições especiais será divulgado por meio do endereço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eletrônico do Concurso, na data prevista no Cronograma deste Edital (Anexo I).</w:t>
      </w:r>
    </w:p>
    <w:p w14:paraId="7A466FCF" w14:textId="2514CC6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4.16.5. O candidato que não solicitar condições especiais no ato da inscrição realizará as provas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 igualdade de condições com os demais candidatos, não sendo concedido qualquer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atendimento especial no dia da prova.</w:t>
      </w:r>
    </w:p>
    <w:p w14:paraId="1278DD71" w14:textId="6B2A2B3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4.16.6. O candidato que, após o término das inscrições, apresentar algum comprome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mento de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saúde (recém-acidentado, recém-operado, acome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por alguma doença, etc.) e necessitar de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condições especiais para realização das provas, deverá imprimir e preencher o Relatório Médico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Solicitação de Condição Especial (Anexo VII deste Edital), disponível no endereço eletrônico do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Concurso, e enviá-lo para o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e-mail </w:t>
      </w:r>
      <w:r>
        <w:rPr>
          <w:rFonts w:ascii="Calibri" w:hAnsi="Calibri" w:cs="Calibri"/>
          <w:color w:val="000000"/>
          <w:sz w:val="24"/>
          <w:szCs w:val="24"/>
        </w:rPr>
        <w:t>da Copeve/UFMG &lt;</w:t>
      </w:r>
      <w:r>
        <w:rPr>
          <w:rFonts w:ascii="Calibri" w:hAnsi="Calibri" w:cs="Calibri"/>
          <w:color w:val="0000EF"/>
          <w:sz w:val="24"/>
          <w:szCs w:val="24"/>
        </w:rPr>
        <w:t>execu</w:t>
      </w:r>
      <w:r>
        <w:rPr>
          <w:rFonts w:ascii="Calibri" w:eastAsia="Calibri" w:hAnsi="Calibri" w:cs="Calibri" w:hint="eastAsia"/>
          <w:color w:val="0000EF"/>
          <w:sz w:val="24"/>
          <w:szCs w:val="24"/>
        </w:rPr>
        <w:t>ti</w:t>
      </w:r>
      <w:r>
        <w:rPr>
          <w:rFonts w:ascii="Calibri" w:hAnsi="Calibri" w:cs="Calibri"/>
          <w:color w:val="0000EF"/>
          <w:sz w:val="24"/>
          <w:szCs w:val="24"/>
        </w:rPr>
        <w:t>vo@copeve.ufmg.br</w:t>
      </w:r>
      <w:r>
        <w:rPr>
          <w:rFonts w:ascii="Calibri" w:hAnsi="Calibri" w:cs="Calibri"/>
          <w:color w:val="000000"/>
          <w:sz w:val="24"/>
          <w:szCs w:val="24"/>
        </w:rPr>
        <w:t>&gt;, de acordo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 as instruções con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das no formulário do Relatório.</w:t>
      </w:r>
    </w:p>
    <w:p w14:paraId="1E4739FE" w14:textId="4EC16CD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4.16.7. A candidata lactante, que for amparada pela Lei 13.872/19 e necessitar amamentar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criança de até 6 (seis) meses de idade durante a realização da prova, deverá assinalar no sistema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eletrônico de inscrição, a opção correspondente à necessidade de amamentar durante 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realização da prova e enviar, via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upload</w:t>
      </w:r>
      <w:r>
        <w:rPr>
          <w:rFonts w:ascii="Calibri" w:hAnsi="Calibri" w:cs="Calibri"/>
          <w:color w:val="000000"/>
          <w:sz w:val="24"/>
          <w:szCs w:val="24"/>
        </w:rPr>
        <w:t>, a imagem da cer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dão de nascimento da criança que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comprove que a criança terá até 6 (seis) meses de idade no dia de realização da prova. Caso 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criança ainda não tenha nascido até a data da inscrição e venha a nascer antes da data da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realização das provas, a candidata deverá comunicar este fato imediatamente à Copeve por meio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dos seus canais de atendimento. Caso esta comunicação não ocorra, a Copeve não poderá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garan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que haverá uma infraestrutura adequada para a amamentação no dia e no local de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realização das provas.</w:t>
      </w:r>
    </w:p>
    <w:p w14:paraId="0535E937" w14:textId="10DD984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A candidata deverá levar, no dia de realização da prova, um acompanhante adulto que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ficará em sala reservada e será o responsável pela guarda da criança. A candidata que não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levar acompanhante adulto não poderá permanecer com a criança no local de realização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das provas.</w:t>
      </w:r>
    </w:p>
    <w:p w14:paraId="0040A21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A Copeve/UFMG não disponibilizará acompanhante para guarda da criança.</w:t>
      </w:r>
    </w:p>
    <w:p w14:paraId="4A9F31B3" w14:textId="0C1561A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A candidata terá o direito de proceder à amamentação a cada intervalo de 2 (duas)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horas, por até 30 (trinta) minutos, por filho. Os intervalos serão computados a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da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entrada da candidata no setor de realização das provas.</w:t>
      </w:r>
    </w:p>
    <w:p w14:paraId="0AE518D5" w14:textId="313FCC5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O tempo despendido na amamentação, a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do início das provas, será compensado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durante a realização da prova, em igual período.</w:t>
      </w:r>
    </w:p>
    <w:p w14:paraId="1C3A6CB5" w14:textId="4EA7580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4.16.8. O candidato portador de marca-passo, implante coclear, prótese metálica ou audi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deverá informar no ato da inscrição e fazer o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upload </w:t>
      </w:r>
      <w:r>
        <w:rPr>
          <w:rFonts w:ascii="Calibri" w:hAnsi="Calibri" w:cs="Calibri"/>
          <w:color w:val="000000"/>
          <w:sz w:val="24"/>
          <w:szCs w:val="24"/>
        </w:rPr>
        <w:t>do relatório médico, digitalizado, que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comprove essa condição.</w:t>
      </w:r>
    </w:p>
    <w:p w14:paraId="08692F2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4.17. Dos relatórios médicos</w:t>
      </w:r>
    </w:p>
    <w:p w14:paraId="1D13B8C6" w14:textId="66BA0FB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4.17.1. Somente serão aceitos os relatórios médicos especificados neste Edital. Pareceres,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ficados ou documentos que atestem o enquadramento do candidato na Lei nº 12.764/2012,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nos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gos 3º e 4º (e seus incisos) do Decreto nº 3.298/1999 e suas alterações, bem como no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Decreto 10.654/2021 não serão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aceitos. Esses documentos não serão analisados e o candidato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terá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o seu pedido indeferido.</w:t>
      </w:r>
    </w:p>
    <w:p w14:paraId="58108667" w14:textId="1770230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4.17.2. O Relatório Médico ou o Relatório Médico de Solicitação de Condição Especial para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realização das provas (Anexo VII deste Edital) deverá ser preenchido pelo médico, tendo validade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somente para este Concurso Público.</w:t>
      </w:r>
    </w:p>
    <w:p w14:paraId="7CAC8785" w14:textId="24B6DC5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4.17.3. O Relatório Médico especificado no subitem 4.5 deste Edital deverá, obrigatoriamente,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conter:</w:t>
      </w:r>
    </w:p>
    <w:p w14:paraId="548F4071" w14:textId="667DC3B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a assinatura do médico responsável pela emissão do relatório, seu nome e o número do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registro no Conselho Regional de Medicina (CRM);</w:t>
      </w:r>
    </w:p>
    <w:p w14:paraId="31A0474F" w14:textId="0C8BFC9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a descrição da espécie do grau ou do nível de deficiência, bem como da sua provável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causa, com expressa referência ao código correspondente da Classificação Internacional de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Doenças (CID-10);</w:t>
      </w:r>
    </w:p>
    <w:p w14:paraId="6CDC752B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a indicação da necessidade de tempo adicional para fazer a prova, quando for o caso;</w:t>
      </w:r>
    </w:p>
    <w:p w14:paraId="6087D9CC" w14:textId="5572D1B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a indicação da necessidade de uso de próteses, órteses e outros disposi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de auxílio,</w:t>
      </w:r>
    </w:p>
    <w:p w14:paraId="56BB459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quando for o caso;</w:t>
      </w:r>
    </w:p>
    <w:p w14:paraId="172897E4" w14:textId="68B5B89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informações expressas, no caso de deficiência visual, sobre a acuidade visual aferida,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 e sem correção, e com a somatória da medida do campo visual em ambos os olhos.</w:t>
      </w:r>
    </w:p>
    <w:p w14:paraId="412A42F6" w14:textId="569D133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4.17.4. O Relatório Médico de Solicitação de Condição Especial para realização das provas (Anexo</w:t>
      </w:r>
      <w:r w:rsidR="00EB6D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VII deste Edital) deverá, obrigatoriamente:</w:t>
      </w:r>
    </w:p>
    <w:p w14:paraId="0D57BE2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ter data de emissão posterior à data de publicação deste Edital;</w:t>
      </w:r>
    </w:p>
    <w:p w14:paraId="60964CDD" w14:textId="52EB9C1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constar o número do 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do candidato, assinatura do médico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responsável pela emissão do relatório, seu nome e o número do registro no Conselho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Regional de Medicina (CRM).</w:t>
      </w:r>
    </w:p>
    <w:p w14:paraId="010F988D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5. DO CANDIDATO AUTODECLARADO NEGRO (PRETO OU PARDO)</w:t>
      </w:r>
    </w:p>
    <w:p w14:paraId="39B6B782" w14:textId="3A8574D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5.1. Conforme determina a Lei nº 12.990/2014, deverão ser reservadas aos negros 20% (vinte por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cento) das vagas oferecidas. Caso a aplicação do percentual de 20% (vinte por cento) das vagas resulte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 número fracionado, esse será elevado para o primeiro número inteiro subsequente, ocorrendo o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mesmo no caso de fração igual ou maior que 0,5 (cinco décimos), e no caso de fração menor que 0,5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(cinco décimos) o valor será diminuído para número inteiro imediatamente inferior, na forma do §2º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 1º.</w:t>
      </w:r>
    </w:p>
    <w:p w14:paraId="7F78DF4E" w14:textId="4BEDDAC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5.1.1. Somente haverá reserva imediata de vagas para candidatos que se autodeclararem negros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(pretos ou pardos) nos cargos com número de vagas igual ou superior a 3 (três).</w:t>
      </w:r>
    </w:p>
    <w:p w14:paraId="5CA5FBEB" w14:textId="68BA69F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5.1.2. Será convocada para o procedimento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 no mínimo, a quan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de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candidatos equivalente a 3 (três) vezes o número de vagas reservadas às pessoas autodeclaradas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negras (pretas ou pardas) previstas no Edital, ou 10 (dez) candidatos, o que for maior,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resguardando as condições de aprovação estabelecidas neste Edital do Concurso, conforme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nº 04/2018 do Ministério do Planejamento, Desenvolvimento e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Gestão/Secretaria de Gestão de Pessoas – MPDG/SGP.</w:t>
      </w:r>
    </w:p>
    <w:p w14:paraId="574F4292" w14:textId="7CBC926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5.2. Para concorrer às vagas reservadas a candidatos autodeclarados negros (pretos ou pardos), o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 deverá autodeclarar-se negro (preto ou pardo), conforme quesito cor ou raça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lizada pela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Fundação Ins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tuto Brasileiro de Geografia e Esta</w:t>
      </w:r>
      <w:r w:rsidR="007C5C84">
        <w:rPr>
          <w:rFonts w:ascii="Calibri" w:eastAsia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 (IBGE), assinalando essa opção no ato da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inscrição.</w:t>
      </w:r>
    </w:p>
    <w:p w14:paraId="76046FC9" w14:textId="6B10206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 Os candidatos autodeclarados negros (pretos ou pardos) melhor classificados nos limites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estabelecidos nos subitens 5.1.2 e 5.8 deste Edital serão convocados, antes da homologação do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resultado final, para uma entrevista a ser realizada por uma Comissão nomeada pela Reitora da UFMG,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visando à confirmação da autodeclaração, com a finalidade de atestar o enquadramento nessa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condição, conforme previsto na Lei nº 12.990/2014, de acordo com os parâmetros estabelecidos na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nº 04/2018 do Ministério do Planejamento, Desenvolvimento e Gestão/Secretaria</w:t>
      </w:r>
      <w:r w:rsidR="007C5C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Gestão de Pessoas (MPDG/SGP).</w:t>
      </w:r>
    </w:p>
    <w:p w14:paraId="0FED68CD" w14:textId="3DA3F9A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5.3.1. Todos os candidatos que optarem por concorrer às vagas reservadas às pessoas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autodeclaradas negras (pretas ou pardas), ainda que tenham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nota suficiente para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aprovação na ampla concorrência, e sa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sfizerem as condições de habilitação estabelecidas neste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 deverão se submeter ao procedimento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ficação.</w:t>
      </w:r>
    </w:p>
    <w:p w14:paraId="49DFB045" w14:textId="4C35D8C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5.3.2. A avaliação da Comissão quanto à condição de pessoa autodeclarada negra (preta ou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parda) considerará os seguintes aspectos:</w:t>
      </w:r>
    </w:p>
    <w:p w14:paraId="599AD276" w14:textId="0EEA11B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autodeclaração prestada no ato da inscrição quanto à condição de pessoa negra (preta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 parda);</w:t>
      </w:r>
    </w:p>
    <w:p w14:paraId="603D3B11" w14:textId="4217349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autodeclaração assinada pelo candidato no momento da Entrevista de confirmação da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autodeclaração como negro (preto ou pardo), Anexo V deste Edital, indicada no ato da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inscrição;</w:t>
      </w:r>
    </w:p>
    <w:p w14:paraId="0670CDCD" w14:textId="0E4190D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c) fenó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po do candidato. Não serão considerados, para fins de critério de fenó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po,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quaisquer registros ou documentos pretéritos eventualmente apresentados, inclusive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imagem e cer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dões referentes à confirmação em procedimentos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realizados em concursos públicos federais, estaduais, distritais e municipais, nos termos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dos parágrafos 1º e 2º da 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nº 04/2018 do MPDG/SGP.</w:t>
      </w:r>
    </w:p>
    <w:p w14:paraId="22683812" w14:textId="062D1B2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5.3.3. Após o resultado da avaliação da Comissão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 fica assegurado ao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 o direito de interpor recurso. Nesse caso, a nova análise será feita por uma Comissão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nta da que fez as entrevistas, que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lizará as informações registradas em áudio e vídeo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durante a entrevista, conforme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 12 a 15 da 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nº 04/2018.</w:t>
      </w:r>
    </w:p>
    <w:p w14:paraId="133BDD3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5.3.4. Será eliminado deste Concurso o candidato que:</w:t>
      </w:r>
    </w:p>
    <w:p w14:paraId="166DC488" w14:textId="014F8A6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não comparecer ao procedimento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 conforme parágrafo 5º do art.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8º da 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nº 04/2018 do MPDG/SGP;</w:t>
      </w:r>
    </w:p>
    <w:p w14:paraId="04246719" w14:textId="7CC72D9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não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confirmação de sua autodeclaração pela maioria da Comissão Avaliadora,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ainda que tenha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nota suficiente para aprovação na ampla concorrência 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independentemente de alegação de boa-fé, conforme previsto no</w:t>
      </w:r>
      <w:r w:rsidR="00145F1E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gos 11 e 12 da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nº 04/2018 do MPDG/SGP;</w:t>
      </w:r>
    </w:p>
    <w:p w14:paraId="59B053BE" w14:textId="536E9DA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se recusar a ser filmado, conforme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 10 da 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nº 04/2018 do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MPDG/SGP, ou não responder às perguntas que forem feitas pela Comissão;</w:t>
      </w:r>
    </w:p>
    <w:p w14:paraId="5C89828D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negar-se a fornecer as informações solicitadas para a confirmação da declaração feita;</w:t>
      </w:r>
    </w:p>
    <w:p w14:paraId="5F9A4DED" w14:textId="1954476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prestar declaração falsa. Hipótese em que, se houver sido nomeado, ficará sujeito à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anulação da sua admissão, após procedimento 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em que lhe sejam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assegurados o contraditório e a ampla defesa, sem prejuízo de outras sanções cabíveis, nos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termos do parágrafo único do art. 2º da Lei nº 12.990/2014.</w:t>
      </w:r>
    </w:p>
    <w:p w14:paraId="346CBA9E" w14:textId="5B02434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5.3.5. A eliminação de candidato por não confirmação da autodeclaração não enseja o dever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convocar suplementarmente candidatos não convocados para o procedimento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 conforme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 11 da Portaria Norma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nº 04/2018 do MPDG/SGP.</w:t>
      </w:r>
    </w:p>
    <w:p w14:paraId="692F6231" w14:textId="1385AD3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5.3.6. O candidato que, mesmo que apresente 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e/ou em decorrência da pandemia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Covid-19, não puder comparecer ao procedimento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complementar à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autodeclaração, concorrerá somente às vagas da ampla concorrência.</w:t>
      </w:r>
    </w:p>
    <w:p w14:paraId="1CA53754" w14:textId="5BF6CD4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5.3.7. Enquanto perdurar a pandemia de Covid-19, no procedimento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complementar à autodeclaração, o candidato deverá, obrigatoriamente, seguir o protocolo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biossegurança que será divulgado na página eletrônica da Copeve/UFMG na data indicada no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Anexo I deste Edital. O candidato que se recusar a seguir esse protocolo será impedido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cipar da banca e será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deste Concurso.</w:t>
      </w:r>
    </w:p>
    <w:p w14:paraId="231DE5DE" w14:textId="21684F2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5.4. A autodeclaração somente terá validade se efetuada no momento da inscrição e a confirmação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sua veracidade terá validade somente para o concurso público para o qual o interessado se inscreveu,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não podendo ser aproveitada em outras inscrições ou concursos.</w:t>
      </w:r>
    </w:p>
    <w:p w14:paraId="515A318A" w14:textId="3C6FA83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5.5. Para concorrer às vagas reservadas para autodeclarado negro (preto ou pardo), o candidato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deverá, no ato da inscrição:</w:t>
      </w:r>
    </w:p>
    <w:p w14:paraId="0C2B67C8" w14:textId="2295152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autodeclarar-se negro (preto ou pardo), conforme descrito no subitem 5.2 deste Edital;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83925A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assinalar que deseja concorrer à vaga reservada;</w:t>
      </w:r>
    </w:p>
    <w:p w14:paraId="4366EBEF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assinalar o cargo ao qual pretende concorrer e observar os procedimentos necessários.</w:t>
      </w:r>
    </w:p>
    <w:p w14:paraId="4FCE0B68" w14:textId="50D52DD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5.6. O candidato autodeclarado negro (preto ou pardo) que não assinalar no ato da inscrição o desejo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concorrer às vagas reservadas, conforme as prerroga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vas da Lei nº 12.990/2014, e não cumprir os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procedimentos descritos neste Edital perderá o direito e, consequentemente, concorrerá somente às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vagas da ampla concorrência.</w:t>
      </w:r>
    </w:p>
    <w:p w14:paraId="64E29BE0" w14:textId="1F1A95C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5.7. O candidato autodeclarado negro (preto ou pardo) que for aprovado, com classificação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correspondente ao número máximo de aprovados estabelecido no Anexo II do Decreto nº 9.739/2019,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figurará em lista geral, juntamente com todos os candidatos aprovados, e em lista específica para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candidatos autodeclarados negros (pretos ou pardos).</w:t>
      </w:r>
    </w:p>
    <w:p w14:paraId="26FF40D5" w14:textId="25D29B0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5.8. Considerando o princípio da razoabilidade, mesmo que inicialmente não exista vaga reservada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para o cargo, será elaborada uma lista, contendo os 5 (cinco) candidatos autodeclarados negros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(pretos ou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pardos) melhor classificados, para o caso de surgirem vagas durante a validade do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Concurso, respeitado o percentual de 20% (vinte por cento) estabelecido na legislação.</w:t>
      </w:r>
    </w:p>
    <w:p w14:paraId="4BEBBB8B" w14:textId="12CB784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5.9. A vaga des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nada à ampla concorrência que for ocupada por candidato autodeclarado negro (preto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 pardo) não será computada para efeito de reserva de vagas aos candidatos autodeclarados negros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(pretos ou pardos).</w:t>
      </w:r>
    </w:p>
    <w:p w14:paraId="376FC6A4" w14:textId="434B78C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5.10. Em caso de desistência de candidato autodeclarado negro (preto ou pardo), aprovado em vaga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reservada que venha a surgir, a vaga será preenchida pelo próximo candidato autodeclarado negro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(preto ou pardo), sendo respeitada a ordem de classificação do Concurso.</w:t>
      </w:r>
    </w:p>
    <w:p w14:paraId="25382A76" w14:textId="3625D34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5.11. Na hipótese de não haver candidatos autodeclarados negros (pretos ou pardos) classificados em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número suficiente para ocupar vagas reservadas que venham a surgir, as vagas remanescentes serão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rever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das para a ampla concorrência e serão preenchidas pelos demais candidatos aprovados,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observada a ordem de classificação no Concurso.</w:t>
      </w:r>
    </w:p>
    <w:p w14:paraId="1859A413" w14:textId="60B70F6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5.12. O candidato autodeclarado negro (preto ou pardo)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cipará deste Concurso em igualdade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condições com os demais candidatos, no que se refere ao conteúdo e a avaliação das provas, aos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critérios de aprovação, à nota mínima exigida, ao local, horário e à data de realização das provas.</w:t>
      </w:r>
    </w:p>
    <w:p w14:paraId="41F823E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6. DOS DOCUMENTOS DE IDENTIFICAÇÃO</w:t>
      </w:r>
    </w:p>
    <w:p w14:paraId="1F934315" w14:textId="6184917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6.1. São considerados, para fins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 os seguintes documentos, na versão impressa e que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contenham foto:</w:t>
      </w:r>
    </w:p>
    <w:p w14:paraId="4E7A9B4D" w14:textId="195C176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carteiras expedidas pelos Comandos Militares, Secretarias de Segurança Pública, Corpo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Bombeiros Militares;</w:t>
      </w:r>
    </w:p>
    <w:p w14:paraId="5B38928A" w14:textId="4612162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carteiras expedidas pelos órgãos fiscalizadores de exercício profissional (Ordens, Conselhos,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etc.);</w:t>
      </w:r>
    </w:p>
    <w:p w14:paraId="245AB0B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passaporte;</w:t>
      </w:r>
    </w:p>
    <w:p w14:paraId="46395A1B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carteiras funcionais expedidas por órgão público reconhecido por lei;</w:t>
      </w:r>
    </w:p>
    <w:p w14:paraId="2142958D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Carteira Nacional de Habilitação (somente o modelo com foto);</w:t>
      </w:r>
    </w:p>
    <w:p w14:paraId="1270109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f) Carteira de Trabalho e Previdência Social;</w:t>
      </w:r>
    </w:p>
    <w:p w14:paraId="70399745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g) Carteira de estrangeiro atualizada ou passaporte com visto válido.</w:t>
      </w:r>
    </w:p>
    <w:p w14:paraId="6C6D1C2A" w14:textId="752BF46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6.2. Não serão aceitas cópias de nenhum documento, ainda que auten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cadas por cartório.</w:t>
      </w:r>
    </w:p>
    <w:p w14:paraId="42C25811" w14:textId="1E4085C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6.3. O documento deverá estar dentro do prazo de validade, quando for o caso, e em perfeitas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condições, de forma a permi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r, com clareza, a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do candidato e de sua assinatura. Não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serão aceitos documentos na versão digital, ilegíveis ou danificados, nem aqueles em que conste “Não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alfabe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zado” ou “Infan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l”.</w:t>
      </w:r>
    </w:p>
    <w:p w14:paraId="6A3E96A8" w14:textId="497BFB6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6.4. Não serão aceitos como 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ficação: cer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dão de nascimento, cer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dão de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casamento, </w:t>
      </w:r>
      <w:r w:rsidR="00145F1E"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tulo de eleitor, CPF, carteira de estudante, cer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ficado de alistamento ou de reservista ou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quaisquer outros documentos diferentes dos especificados no subitem 6.1 deste Edital.</w:t>
      </w:r>
    </w:p>
    <w:p w14:paraId="144DBD20" w14:textId="5F39F94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6.5. Em caso de furto, roubo ou perda do 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original, o candidato deverá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apresentar um dos seguintes documentos, emi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com prazo máximo de 30 (trinta) dias anteriores à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data da realização das provas:</w:t>
      </w:r>
    </w:p>
    <w:p w14:paraId="055D3E35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registro de ocorrência em órgão policial;</w:t>
      </w:r>
    </w:p>
    <w:p w14:paraId="4AB1BFEC" w14:textId="1A09C9A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declaração de furto, roubo ou perda, feita de próprio punho, com reconhecimento da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assinatura registrado em cartório; ou declaração de perda ou furto de documento, preenchida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via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Internet </w:t>
      </w:r>
      <w:r>
        <w:rPr>
          <w:rFonts w:ascii="Calibri" w:hAnsi="Calibri" w:cs="Calibri"/>
          <w:color w:val="000000"/>
          <w:sz w:val="24"/>
          <w:szCs w:val="24"/>
        </w:rPr>
        <w:t>no endereço eletrônico &lt;</w:t>
      </w:r>
      <w:r>
        <w:rPr>
          <w:rFonts w:ascii="Calibri" w:hAnsi="Calibri" w:cs="Calibri"/>
          <w:color w:val="0000EF"/>
          <w:sz w:val="24"/>
          <w:szCs w:val="24"/>
        </w:rPr>
        <w:t>h</w:t>
      </w:r>
      <w:r w:rsidR="00145F1E">
        <w:rPr>
          <w:rFonts w:ascii="Calibri" w:eastAsia="Calibri" w:hAnsi="Calibri" w:cs="Calibri"/>
          <w:color w:val="0000EF"/>
          <w:sz w:val="24"/>
          <w:szCs w:val="24"/>
        </w:rPr>
        <w:t>tt</w:t>
      </w:r>
      <w:r>
        <w:rPr>
          <w:rFonts w:ascii="Calibri" w:hAnsi="Calibri" w:cs="Calibri"/>
          <w:color w:val="0000EF"/>
          <w:sz w:val="24"/>
          <w:szCs w:val="24"/>
        </w:rPr>
        <w:t>ps://delegaciavirtual.sids.mg.gov.br</w:t>
      </w:r>
      <w:r>
        <w:rPr>
          <w:rFonts w:ascii="Calibri" w:hAnsi="Calibri" w:cs="Calibri"/>
          <w:color w:val="000000"/>
          <w:sz w:val="24"/>
          <w:szCs w:val="24"/>
        </w:rPr>
        <w:t>&gt;;</w:t>
      </w:r>
    </w:p>
    <w:p w14:paraId="4004C1DB" w14:textId="0A2D63C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caso o furto, roubo ou perda tenha ocorrido no dia das provas, a declaração de perda ou furto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poderá ser feita de próprio punho, no local de realização das provas, na presença do Coordenador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prédio. Nesse caso, o candidato será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a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civil que será realizada por um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agente da Polícia Federal.</w:t>
      </w:r>
    </w:p>
    <w:p w14:paraId="118DBB2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7. DAS PROVAS</w:t>
      </w:r>
    </w:p>
    <w:p w14:paraId="0E84FC51" w14:textId="02511F2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7.1. Os programas das provas e sugestões bibliográficas serão publicados no endereço eletrônico do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Concurso, na data fixada no Cronograma deste Edital (Anexo I).</w:t>
      </w:r>
    </w:p>
    <w:p w14:paraId="1ED061B4" w14:textId="140EF8E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7.2. O Concurso será realizado em etapa única por meio da aplicação de uma prova obje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va.</w:t>
      </w:r>
    </w:p>
    <w:p w14:paraId="496920FE" w14:textId="7D53BDA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7.3. A Prova será composta de 45 (quarenta e cinco) questões de múl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pla escolha, com 4 (quatro)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alterna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vas e apenas uma resposta a ser assinalada.</w:t>
      </w:r>
    </w:p>
    <w:p w14:paraId="61239ED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7.4. O candidato fará a prova de acordo com o grau de escolaridade exigido para o cargo escolhido.</w:t>
      </w:r>
    </w:p>
    <w:p w14:paraId="4686FA5B" w14:textId="3D6A4E2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7.5. A Prova terá caráter eliminatório e classificatório e será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tuída com questões de diferentes</w:t>
      </w:r>
      <w:r w:rsidR="00145F1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assuntos, conforme o Quadro 1 deste Edital.</w:t>
      </w:r>
    </w:p>
    <w:p w14:paraId="3244AD7F" w14:textId="77777777" w:rsidR="007C62C3" w:rsidRDefault="007C62C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33F5E55" w14:textId="77777777" w:rsidR="00BB03FF" w:rsidRPr="007C62C3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7C62C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QUADRO 1 </w:t>
      </w:r>
      <w:r w:rsidRPr="007C62C3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Pr="007C62C3">
        <w:rPr>
          <w:rFonts w:ascii="Calibri-Bold" w:hAnsi="Calibri-Bold" w:cs="Calibri-Bold"/>
          <w:b/>
          <w:bCs/>
          <w:color w:val="000000"/>
          <w:sz w:val="24"/>
          <w:szCs w:val="24"/>
        </w:rPr>
        <w:t>Distribuição das questões por assuntos na prova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742"/>
        <w:gridCol w:w="2091"/>
        <w:gridCol w:w="2092"/>
      </w:tblGrid>
      <w:tr w:rsidR="007C62C3" w:rsidRPr="007C62C3" w14:paraId="11116810" w14:textId="77777777" w:rsidTr="007C62C3">
        <w:tc>
          <w:tcPr>
            <w:tcW w:w="2830" w:type="dxa"/>
            <w:vAlign w:val="center"/>
          </w:tcPr>
          <w:p w14:paraId="2E12E361" w14:textId="25246AEA" w:rsidR="007C62C3" w:rsidRPr="007C62C3" w:rsidRDefault="007C62C3" w:rsidP="00BB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Assuntos</w:t>
            </w:r>
          </w:p>
        </w:tc>
        <w:tc>
          <w:tcPr>
            <w:tcW w:w="1701" w:type="dxa"/>
            <w:vAlign w:val="center"/>
          </w:tcPr>
          <w:p w14:paraId="25A9BF1B" w14:textId="36EBA9B7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Número de</w:t>
            </w: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questões</w:t>
            </w:r>
          </w:p>
        </w:tc>
        <w:tc>
          <w:tcPr>
            <w:tcW w:w="1742" w:type="dxa"/>
            <w:vAlign w:val="center"/>
          </w:tcPr>
          <w:p w14:paraId="7C15317E" w14:textId="09DAA82D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Valor de cada questão</w:t>
            </w:r>
          </w:p>
        </w:tc>
        <w:tc>
          <w:tcPr>
            <w:tcW w:w="2091" w:type="dxa"/>
            <w:vAlign w:val="center"/>
          </w:tcPr>
          <w:p w14:paraId="5418A1F0" w14:textId="24727FE5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Valor da</w:t>
            </w: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prova</w:t>
            </w:r>
          </w:p>
        </w:tc>
        <w:tc>
          <w:tcPr>
            <w:tcW w:w="2092" w:type="dxa"/>
            <w:vAlign w:val="center"/>
          </w:tcPr>
          <w:p w14:paraId="50095512" w14:textId="745F19D1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Pontuação mínima</w:t>
            </w:r>
          </w:p>
        </w:tc>
      </w:tr>
      <w:tr w:rsidR="007C62C3" w:rsidRPr="007C62C3" w14:paraId="7C093BC0" w14:textId="77777777" w:rsidTr="007C62C3">
        <w:trPr>
          <w:trHeight w:val="486"/>
        </w:trPr>
        <w:tc>
          <w:tcPr>
            <w:tcW w:w="2830" w:type="dxa"/>
            <w:vAlign w:val="center"/>
          </w:tcPr>
          <w:p w14:paraId="63D1DD17" w14:textId="383F9216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Língua Portuguesa</w:t>
            </w:r>
          </w:p>
        </w:tc>
        <w:tc>
          <w:tcPr>
            <w:tcW w:w="1701" w:type="dxa"/>
            <w:vAlign w:val="center"/>
          </w:tcPr>
          <w:p w14:paraId="051BACCD" w14:textId="551DBC16" w:rsidR="007C62C3" w:rsidRPr="007C62C3" w:rsidRDefault="007C62C3" w:rsidP="00BB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2" w:type="dxa"/>
            <w:vMerge w:val="restart"/>
            <w:vAlign w:val="center"/>
          </w:tcPr>
          <w:p w14:paraId="11C0E81A" w14:textId="2A083E4E" w:rsidR="007C62C3" w:rsidRPr="007C62C3" w:rsidRDefault="007C62C3" w:rsidP="007C62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1 ponto</w:t>
            </w:r>
          </w:p>
        </w:tc>
        <w:tc>
          <w:tcPr>
            <w:tcW w:w="2091" w:type="dxa"/>
            <w:vMerge w:val="restart"/>
            <w:vAlign w:val="center"/>
          </w:tcPr>
          <w:p w14:paraId="3094E6B1" w14:textId="39C75F96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45 pontos</w:t>
            </w:r>
          </w:p>
        </w:tc>
        <w:tc>
          <w:tcPr>
            <w:tcW w:w="2092" w:type="dxa"/>
            <w:vMerge w:val="restart"/>
            <w:vAlign w:val="center"/>
          </w:tcPr>
          <w:p w14:paraId="5B62E572" w14:textId="29A2CA9C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23 pontos</w:t>
            </w:r>
          </w:p>
        </w:tc>
      </w:tr>
      <w:tr w:rsidR="007C62C3" w:rsidRPr="007C62C3" w14:paraId="3A114EA6" w14:textId="77777777" w:rsidTr="007C62C3">
        <w:trPr>
          <w:trHeight w:val="706"/>
        </w:trPr>
        <w:tc>
          <w:tcPr>
            <w:tcW w:w="2830" w:type="dxa"/>
            <w:vAlign w:val="center"/>
          </w:tcPr>
          <w:p w14:paraId="09461FD4" w14:textId="4585C767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Legislação</w:t>
            </w:r>
          </w:p>
        </w:tc>
        <w:tc>
          <w:tcPr>
            <w:tcW w:w="1701" w:type="dxa"/>
            <w:vAlign w:val="center"/>
          </w:tcPr>
          <w:p w14:paraId="623FAADB" w14:textId="70C57234" w:rsidR="007C62C3" w:rsidRPr="007C62C3" w:rsidRDefault="007C62C3" w:rsidP="00BB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2" w:type="dxa"/>
            <w:vMerge/>
            <w:vAlign w:val="center"/>
          </w:tcPr>
          <w:p w14:paraId="3F8A7F28" w14:textId="77777777" w:rsidR="007C62C3" w:rsidRPr="007C62C3" w:rsidRDefault="007C62C3" w:rsidP="00BB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3F3CF514" w14:textId="77777777" w:rsidR="007C62C3" w:rsidRPr="007C62C3" w:rsidRDefault="007C62C3" w:rsidP="007C62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2092C80D" w14:textId="77777777" w:rsidR="007C62C3" w:rsidRPr="007C62C3" w:rsidRDefault="007C62C3" w:rsidP="00BB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C62C3" w:rsidRPr="007C62C3" w14:paraId="0E089C28" w14:textId="77777777" w:rsidTr="007C62C3">
        <w:trPr>
          <w:trHeight w:val="971"/>
        </w:trPr>
        <w:tc>
          <w:tcPr>
            <w:tcW w:w="2830" w:type="dxa"/>
            <w:vAlign w:val="center"/>
          </w:tcPr>
          <w:p w14:paraId="45030B6C" w14:textId="037BF57F" w:rsidR="007C62C3" w:rsidRPr="007C62C3" w:rsidRDefault="007C62C3" w:rsidP="007C62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Conhecimentos Específicos de cada cargo 30</w:t>
            </w:r>
          </w:p>
        </w:tc>
        <w:tc>
          <w:tcPr>
            <w:tcW w:w="1701" w:type="dxa"/>
            <w:vAlign w:val="center"/>
          </w:tcPr>
          <w:p w14:paraId="20DA1543" w14:textId="64303FA3" w:rsidR="007C62C3" w:rsidRPr="007C62C3" w:rsidRDefault="007C62C3" w:rsidP="00BB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62C3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2" w:type="dxa"/>
            <w:vMerge/>
            <w:vAlign w:val="center"/>
          </w:tcPr>
          <w:p w14:paraId="696E7BD0" w14:textId="77777777" w:rsidR="007C62C3" w:rsidRPr="007C62C3" w:rsidRDefault="007C62C3" w:rsidP="00BB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4E90B78C" w14:textId="77777777" w:rsidR="007C62C3" w:rsidRPr="007C62C3" w:rsidRDefault="007C62C3" w:rsidP="007C62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20DE5FA9" w14:textId="77777777" w:rsidR="007C62C3" w:rsidRPr="007C62C3" w:rsidRDefault="007C62C3" w:rsidP="00BB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7E25CB0" w14:textId="77777777" w:rsidR="007C62C3" w:rsidRDefault="007C62C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2C954AC5" w14:textId="5A8C21E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7.6. Serão eliminados deste Concurso os candidatos que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verem pontuação 0 (zero) no total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questões de Língua Portuguesa ou no total de questões de Conhecimentos Específicos ou que não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ngirem a pontuação mínima de 23 (vinte e três) pontos de aproveitamento na Prova.</w:t>
      </w:r>
    </w:p>
    <w:p w14:paraId="7662248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8. DA REALIZAÇÃO DA PROVA</w:t>
      </w:r>
    </w:p>
    <w:p w14:paraId="4FF66FB3" w14:textId="36717A3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8.1. As provas serão realizadas em Belo Horizonte/MG e caso necessário, em função do número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candidatos, poderão ocorrer também em outras cidades da região metropolitana de Belo Horizonte.</w:t>
      </w:r>
    </w:p>
    <w:p w14:paraId="1C8C9383" w14:textId="496A4C6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 As provas, com duração total de 3 (três) horas, serão realizadas na data constante do Cronograma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deste Edital (Anexo I). Os locais de realização e a confirmação da data e o horário serão informados no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comprovante defini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de inscrição.</w:t>
      </w:r>
    </w:p>
    <w:p w14:paraId="2401D673" w14:textId="6B7F6B0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8.2.1. O candidato deverá chegar ao local de realização da prova com 60 (sessenta) minutos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antecedência do horário previsto, momento em que os portões dos prédios serão abertos.</w:t>
      </w:r>
    </w:p>
    <w:p w14:paraId="7C8FD82B" w14:textId="60020D3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8.2.2. Depois de iniciada a prova, haverá um período de 15 (quinze) minutos de tolerância para 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entrada de candidatos. Findo esse período, caso não haja determinação contrária da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Copeve/UFMG, que, para tanto, poderá levar em conta possíveis imprevistos, os portões dos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prédios onde será realizada a prova serão fechados. Não será concedido tempo adicional para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realização das provas para candidato que não 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em sua carteira no momento do início das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provas.</w:t>
      </w:r>
    </w:p>
    <w:p w14:paraId="6BD87638" w14:textId="0B7E88F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8.2.3. Para ter acesso ao prédio, o candidato deverá estar portando o Comprovante Defini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Inscrição e o 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indicado por ele no Requerimento de Inscrição. Será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 o candidato que não apresentar documento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dade, na forma definida no item 6 deste Edital.</w:t>
      </w:r>
    </w:p>
    <w:p w14:paraId="1353B049" w14:textId="227DE94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8.2.4. O candidato que chegar ao local de realização da prova após o fechamento dos portões terá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vedada sua entrada no prédio, será impedido de fazer a prova e, em consequência disso, estará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Concurso.</w:t>
      </w:r>
    </w:p>
    <w:p w14:paraId="3D638F7F" w14:textId="2E33791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8.2.5. O candidato que não comparecer no dia, horário e local indicados no Comprovante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Defini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de Inscrição será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Concurso.</w:t>
      </w:r>
    </w:p>
    <w:p w14:paraId="69708710" w14:textId="0783CEA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8.2.6. Serão publicados na página eletrônica da Copeve/UFMG &lt;</w:t>
      </w:r>
      <w:r>
        <w:rPr>
          <w:rFonts w:ascii="Calibri" w:hAnsi="Calibri" w:cs="Calibri"/>
          <w:color w:val="551A8C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&gt;, na data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indicada no Cronograma deste Edital (Anexo I), os procedimentos rela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às medidas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biossegurança na situação de pandemia por Covid-19. Esses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tuirão normas que passarão 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integrar o presente Edital.</w:t>
      </w:r>
    </w:p>
    <w:p w14:paraId="1CFA522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8.2.7. Em hipótese alguma, as provas serão aplicadas fora do local pré-determinado.</w:t>
      </w:r>
    </w:p>
    <w:p w14:paraId="6A489E46" w14:textId="1022A23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8.2.8. A Copeve/UFMG não se responsabiliza por quaisquer problemas no trânsito ou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conges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onamento das vias de acesso público, internas ou externas, aos locais das provas.</w:t>
      </w:r>
    </w:p>
    <w:p w14:paraId="627A8FB5" w14:textId="2FDD022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8.2.9. Não serão considerados mo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decorrentes de problemas gerados por fenômenos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naturais ou quaisquer outros mo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que impeçam a chegada do candidato ao local de realização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 prova no horário previsto.</w:t>
      </w:r>
    </w:p>
    <w:p w14:paraId="6B883A0C" w14:textId="75CB48C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8.2.10. A Copeve/UFMG se reserva o direito de, a seu critério, atrasar o horário de início das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provas do Concurso.</w:t>
      </w:r>
    </w:p>
    <w:p w14:paraId="418E295E" w14:textId="3BEBA2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8.2.11. A Copeve/UFMG se reserva o direito de alterar a data de realização da prova, a forma da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prova e/ou os procedimentos relacionados à sua aplicação ou de cancelar o Concurso por mo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fortuitos ou de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força maior, a critério da própria Universidade. Em quaisquer desses casos,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porém, a Copeve/UFMG responsabiliza-se por dar, com a devida antecedência, ampla divulgação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à alteração feita.</w:t>
      </w:r>
    </w:p>
    <w:p w14:paraId="05D5D5E4" w14:textId="129AB1D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8.3. Durante a realização da prova, somente será permi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ao candidato o uso de caneta esferográfica</w:t>
      </w:r>
    </w:p>
    <w:p w14:paraId="777B3E0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(azul ou preta) de corpo transparente.</w:t>
      </w:r>
    </w:p>
    <w:p w14:paraId="11DACF0E" w14:textId="608C8E9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8.4. O candidato deverá transcrever as respostas da prova para a 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folha de respostas, que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será o único documento válido para efeito de correção da prova.</w:t>
      </w:r>
    </w:p>
    <w:p w14:paraId="0678B703" w14:textId="4DC28AB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8.5. O preenchimento da folha de respostas será de inteira responsabilidade do candidato, que deverá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proceder em conformidade com as instruções especificadas no caderno de prova e na própria folha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respostas.</w:t>
      </w:r>
    </w:p>
    <w:p w14:paraId="6011AB9B" w14:textId="43F1D0D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8.6. Em nenhuma hipótese haverá subs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da folha de respostas por erro de preenchimento.</w:t>
      </w:r>
    </w:p>
    <w:p w14:paraId="20F13805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8.7. A folha de respostas deverá ser preenchida dentro do tempo de duração da prova.</w:t>
      </w:r>
    </w:p>
    <w:p w14:paraId="2D33A69B" w14:textId="0BA9C31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8.8. Na correção da Folha de Respostas da Prova, será atribuída nota zero à questão com mais de uma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opção assinalada, sem opção assinalada, com emendas ou qualquer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po de rasura.</w:t>
      </w:r>
    </w:p>
    <w:p w14:paraId="77F2B0FE" w14:textId="6D4A572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8.9. Após o início da prova, todos os candidatos deverão, obrigatoriamente, permanecer no local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aplicação da prova, obedecendo ao período de sigilo predeterminado pela Copeve/UFMG, por, no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mínimo, 90 (noventa) minutos, podendo a duração desse período ser ampliada a critério da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coordenação do Concurso.</w:t>
      </w:r>
    </w:p>
    <w:p w14:paraId="1A36A901" w14:textId="17E61BB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8.9.1. O término do período de sigilo não ocorrerá antes que todos os candidatos, em todos os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locais de prova do Concurso, tenham sidos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aos procedimentos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descritos no subitem 8.12 deste Edital.</w:t>
      </w:r>
    </w:p>
    <w:p w14:paraId="0A937E03" w14:textId="0A44C75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8.9.2. O candidato que se negar a permanecer na sala de aplicação das provas até o fim do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período de sigilo será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Concurso, devendo aguardar o término do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período de sigilo em local a ser designado pela coordenação do prédio.</w:t>
      </w:r>
    </w:p>
    <w:p w14:paraId="1847127F" w14:textId="24B96EA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8.10. Os dois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mos candidatos só poderão deixar a sala de realização de provas ao mesmo tempo,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não podendo ficar apenas um candidato na sala.</w:t>
      </w:r>
    </w:p>
    <w:p w14:paraId="38B57E4E" w14:textId="244CA77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8.11. Não será permi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ao candidato levar consigo o Caderno de Prova. As respostas dadas por ele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poderão ser anotadas, para posterior conferência, na folha do Caderno des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nada a esse fim. No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entanto, essa folha só poderá ser destacada do Caderno de Prova, no momento em que cada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 entregar a prova, juntamente com a Folha de Respostas.</w:t>
      </w:r>
    </w:p>
    <w:p w14:paraId="440C6ED1" w14:textId="26B2FE9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8.12. Durante a realização da prova do Concurso, todos os candidatos serão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procedimento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civil, mediante verificação do documento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dade, coleta de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assinatura e das impressões digitais.</w:t>
      </w:r>
    </w:p>
    <w:p w14:paraId="37817781" w14:textId="7287B46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8.12.1. O candidato que se negar a ser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ficado terá sua prova anulada e, em consequência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disso, será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Concurso.</w:t>
      </w:r>
    </w:p>
    <w:p w14:paraId="2BC13782" w14:textId="69E3818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8.12.2. Após o processo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 caso ainda restem dúvidas em relação à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 o</w:t>
      </w:r>
      <w:r w:rsidR="00525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candidato, poderá ser fotografado, ficando a Copeve/UFMG autorizada a fazê-lo.</w:t>
      </w:r>
    </w:p>
    <w:p w14:paraId="0E8AA289" w14:textId="6B5F951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8.13. O candidato que, durante a realização da prova, tentar se comunicar com outro candidato;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consultar livros, anotações, impressos ou qualquer outro material;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lizar quaisquer meios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considerados fraudulentos, bem como, pra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car atos contra as normas e a disciplina, causando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transtornos a outros candidatos ou à equipe de aplicação, terá a prova anulada e, em consequência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disso, será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Concurso, podendo a Copeve/UFMG tomar as demais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providências de ordem civil e penal.</w:t>
      </w:r>
    </w:p>
    <w:p w14:paraId="05DAFC9C" w14:textId="525A697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8.14. Durante a realização da prova, o candidato que for encontrado de posse ou portando, mesmo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que desligado, qualquer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po de relógio, telefone celular e/ou bateria,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pen drive</w:t>
      </w:r>
      <w:r>
        <w:rPr>
          <w:rFonts w:ascii="Calibri" w:hAnsi="Calibri" w:cs="Calibri"/>
          <w:color w:val="000000"/>
          <w:sz w:val="24"/>
          <w:szCs w:val="24"/>
        </w:rPr>
        <w:t>, fone de ouvido,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calculadora, controle remoto, alarme de carro ou quaisquer outros componentes ou equipamentos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eletrônicos ou de informá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ca, em funcionamento ou não, terá sua prova anulada e, em consequência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disso, será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Concurso. Também será eliminado o candidato cujo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telefone celular, ou qualquer outro equipamento eletrônico, venha a emi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sinais sonoros durante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aprova.</w:t>
      </w:r>
    </w:p>
    <w:p w14:paraId="3D19B13B" w14:textId="67A90FB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8.14.1. Também não será permi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do ao candidato o porte de qualquer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po de arma.</w:t>
      </w:r>
    </w:p>
    <w:p w14:paraId="1DB105FE" w14:textId="5E0FC9D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8.14.2. Para a devida verificação desses casos, serão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lizados, inclusive, detectores de metais.</w:t>
      </w:r>
    </w:p>
    <w:p w14:paraId="60AF27DA" w14:textId="57419AB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8.14.3. O candidato – exceto aquele que, comprovadamente, for portador de marca-passo ou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implante coclear – que se negar a ser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a essa verificação terá sua prova anulada e será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Concurso.</w:t>
      </w:r>
    </w:p>
    <w:p w14:paraId="0FABAF2D" w14:textId="3FCFEC8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8.15. Durante a realização da prova, o candidato deverá deixar as orelhas à mostra para permi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que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 fiscais verifiquem a inexistência de pontos de escuta eletrônica nos seus ouvidos.</w:t>
      </w:r>
    </w:p>
    <w:p w14:paraId="1E9C33A0" w14:textId="51A8B09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8.15.1. Em caso de recusa baseada em alegação de convicção religiosa, será realizada uma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inspeção, em local reservado, do traje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lizado pelo candidato, que, após autorização da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coordenação, poderá realizar sua prova.</w:t>
      </w:r>
    </w:p>
    <w:p w14:paraId="54D696EC" w14:textId="0E19440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8.15.2. Na impossibilidade de atender ao subitem anterior, o candidato deverá fazer sua prova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desprovido de seu traje religioso em uma sala reservada.</w:t>
      </w:r>
    </w:p>
    <w:p w14:paraId="57B7FF12" w14:textId="62893C4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8.16. Poderá ser eliminado do Concurso o candidato que incorrer em comportamento considerado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inadequado, ofensivo ou que cause transtornos a outros candidatos ou à equipe de aplicação durante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realização das provas, cabendo à Coordenação Geral do Concurso deliberar sobre cada caso.</w:t>
      </w:r>
    </w:p>
    <w:p w14:paraId="36CA87D5" w14:textId="4EE63CB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8.17. Não será oferecido atendimento especial ao candidato de dominância lateral esquerda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(canhoto).</w:t>
      </w:r>
    </w:p>
    <w:p w14:paraId="36B45669" w14:textId="277FB49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8.18. Não será permi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o uso de cigarros, cigarrilhas, charutos ou cachimbos, ou de quaisquer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produtos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fumígeros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derivados ou não do tabaco, nos termos da Lei nº 9.294/1996, bem como o porte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 consumo de bebidas alcoólicas nas dependências do local de realização das provas, sendo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eliminado o candidato que descumprir essa determinação.</w:t>
      </w:r>
    </w:p>
    <w:p w14:paraId="604A98ED" w14:textId="6E9A7BD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8.19. A Copeve/UFMG não se responsabilizará pela aquisição e fornecimento de medicamentos. Sendo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assim, o candidato que faz uso regular ou 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ver, à época, em uso temporário de algum medicamento,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deverá tomar providências quanto à 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aquisição e porte.</w:t>
      </w:r>
    </w:p>
    <w:p w14:paraId="28D9998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8.20. Não haverá funcionamento de guarda-volumes nos locais de realização da prova. Assim sendo, a</w:t>
      </w:r>
    </w:p>
    <w:p w14:paraId="3EE3E3A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Copeve/UFMG não se responsabilizará por perda ou extravio de quaisquer objetos e/ou documentos</w:t>
      </w:r>
    </w:p>
    <w:p w14:paraId="47A1511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pertencentes a candidatos durante a realização da prova.</w:t>
      </w:r>
    </w:p>
    <w:p w14:paraId="12AFB30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8.21. Não haverá segunda chamada para qualquer prova.</w:t>
      </w:r>
    </w:p>
    <w:p w14:paraId="2C79B440" w14:textId="27B4868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8.22. A Folha de Respostas e o Caderno de Prova do candidato tornam-se propriedades da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Copeve/UFMG, que lhes dará a devida des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nação de acordo com a tabela básica de temporalidade e</w:t>
      </w:r>
      <w:r w:rsidR="00F7765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nação do Conselho Nacional de Arquivos (CONARQ).</w:t>
      </w:r>
    </w:p>
    <w:p w14:paraId="5404B625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9. DOS CRITÉRIOS DE AVALIAÇÃO, DA CLASSIFICAÇÃO E DA NOTA FINAL</w:t>
      </w:r>
    </w:p>
    <w:p w14:paraId="53CC7A7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9.1. A Prova será corrigida por meio eletrônico.</w:t>
      </w:r>
    </w:p>
    <w:p w14:paraId="66820216" w14:textId="7D4E1F2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9.2. O resultado da Prova será a soma dos pontos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em todas as questões. Para cada questão</w:t>
      </w:r>
    </w:p>
    <w:p w14:paraId="2496F94F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acertada será atribuído 1 (um) ponto e para cada questão errada será atribuído 0 (zero) ponto.</w:t>
      </w:r>
    </w:p>
    <w:p w14:paraId="4EE71414" w14:textId="28E8EF3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9.3. A nota final dos candidatos será igual ao total de pontos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na Prova Obje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va.</w:t>
      </w:r>
    </w:p>
    <w:p w14:paraId="11FA2EF1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9.4. Será eliminado deste Concurso o candidato que:</w:t>
      </w:r>
    </w:p>
    <w:p w14:paraId="45E787B3" w14:textId="6D225F4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não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ver, no mínimo, 23 (vinte e três) pontos na prova obje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va;</w:t>
      </w:r>
    </w:p>
    <w:p w14:paraId="5E4DC80D" w14:textId="114A250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nota zero no total de questões de Língua Portuguesa;</w:t>
      </w:r>
    </w:p>
    <w:p w14:paraId="69007562" w14:textId="3CFB8C5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nota zero no total de questões de Conhecimentos Específicos.</w:t>
      </w:r>
    </w:p>
    <w:p w14:paraId="51A42890" w14:textId="2C7D549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9.5. Os candidatos serão ordenados de acordo com a nota final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da, em ordem decrescente.</w:t>
      </w:r>
    </w:p>
    <w:p w14:paraId="21B4EEB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9.6. Em caso de empate, terá preferência o candidato que, na seguinte ordem:</w:t>
      </w:r>
    </w:p>
    <w:p w14:paraId="2B82A952" w14:textId="0C47A70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a)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idade igual ou superior a 60 (sessenta) anos, completos até 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de inscrição neste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Concurso, conforme o Estatuto do Idoso, Lei n</w:t>
      </w:r>
      <w:r>
        <w:rPr>
          <w:rFonts w:ascii="Calibri" w:hAnsi="Calibri" w:cs="Calibri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10.741/2003;</w:t>
      </w:r>
    </w:p>
    <w:p w14:paraId="4EA67E4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com maior nota no total de questões de Conhecimentos Específicos;</w:t>
      </w:r>
    </w:p>
    <w:p w14:paraId="6447AC01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com maior nota no total de questões de Língua Portuguesa;</w:t>
      </w:r>
    </w:p>
    <w:p w14:paraId="2C9E9B6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o candidato com idade maior;</w:t>
      </w:r>
    </w:p>
    <w:p w14:paraId="412E8838" w14:textId="759BD75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persis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ndo o empate, o candidato que tenha comprovadamente sido jurado, conforme Lei nº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11689/2008.</w:t>
      </w:r>
    </w:p>
    <w:p w14:paraId="54CFDA39" w14:textId="534D668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9.7. O candidato aprovado neste Concurso dentro do número de vagas será nomeado e convocado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para posse durante o período de validade deste Concurso, observando-se o exclusivo interesse da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Administração Pública.</w:t>
      </w:r>
    </w:p>
    <w:p w14:paraId="4A0B86DA" w14:textId="5022D80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9.8. O candidato aprovado dentro do número de vagas fixado neste Edital terá direito subje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à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nomeação, desde que preencham todos os requisitos para 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 nos cargos, podendo os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demais candidatos aprovados, além do número de vagas ofertadas, serem convocados para nomeação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à medida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que surgirem novas vagas, durante o período de validade deste Concurso, e que estejam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posicionados até o limite de vagas, aplicando-se os critérios de desempate, quando houver,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observando-se o interesse da Administração Pública.</w:t>
      </w:r>
    </w:p>
    <w:p w14:paraId="58EE4D5B" w14:textId="289300B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9.9. O número máximo de candidato a ser aprovado em concurso público está definido no Anexo II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Decreto nº 9.739/2019, aplicando-se o critério de desempate, conforme subitem 9.6 deste Edital.</w:t>
      </w:r>
    </w:p>
    <w:p w14:paraId="1B8AD7CB" w14:textId="5BC7C18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9.10. Na ocorrência de empate na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ma colocação, serão aprovados todos os candidatos nessa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colocação, ainda que seja ultrapassado o limite estabelecido no Anexo II do Decreto nº 9.739/2019.</w:t>
      </w:r>
    </w:p>
    <w:p w14:paraId="38853DD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10. DOS RECURSOS</w:t>
      </w:r>
    </w:p>
    <w:p w14:paraId="6AA1682B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10.1. Será assegurado ao candidato o direito de interpor recurso contra:</w:t>
      </w:r>
    </w:p>
    <w:p w14:paraId="4D263361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o Edital e seus anexos;</w:t>
      </w:r>
    </w:p>
    <w:p w14:paraId="4D8DF07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o resultado da isenção do pagamento da taxa de inscrição;</w:t>
      </w:r>
    </w:p>
    <w:p w14:paraId="594E27F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a homologação da inscrição;</w:t>
      </w:r>
    </w:p>
    <w:p w14:paraId="265F434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o resultado dos requerimentos de condições especiais;</w:t>
      </w:r>
    </w:p>
    <w:p w14:paraId="2FA50F3A" w14:textId="4C681BE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o resultado da entrevista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ficação;</w:t>
      </w:r>
    </w:p>
    <w:p w14:paraId="6A45F76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f) o resultado da avaliação para pessoas com deficiência;</w:t>
      </w:r>
    </w:p>
    <w:p w14:paraId="1930909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g) o gabarito preliminar e/ou formulação das questões da Prova.</w:t>
      </w:r>
    </w:p>
    <w:p w14:paraId="493F44B9" w14:textId="5F6FD16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10.2. O prazo para interposição de recursos contra os resultados previstos no subitem 10.1 deste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Edital, em qualquer caso, será de 2 (dois) dias úteis, conforme consta do Cronograma deste Edital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(Anexo I), contados a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do primeiro dia após a aplicação das provas e a publicação ou a divulgação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dos atos.</w:t>
      </w:r>
    </w:p>
    <w:p w14:paraId="1B3C407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10.3. O recurso deverá ser interposto, exclusivamente, pela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Internet</w:t>
      </w:r>
      <w:r>
        <w:rPr>
          <w:rFonts w:ascii="Calibri" w:hAnsi="Calibri" w:cs="Calibri"/>
          <w:color w:val="000000"/>
          <w:sz w:val="24"/>
          <w:szCs w:val="24"/>
        </w:rPr>
        <w:t>, no prazo previsto no Cronograma</w:t>
      </w:r>
    </w:p>
    <w:p w14:paraId="5D58FAE4" w14:textId="15269A8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deste Edital (Anexo I), mediante o preenchimento do formulário disponível em sua área restrita no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endereço eletrônico do Concurso, a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das 8 horas do primeiro dia até as 23h59min do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dia,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considerando-se o horário oficial de Brasília. Após o período previsto, os pedidos de recurso não serão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aceitos.</w:t>
      </w:r>
    </w:p>
    <w:p w14:paraId="399DF53D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10.4. Para apresentação de recurso, o candidato deverá:</w:t>
      </w:r>
    </w:p>
    <w:p w14:paraId="7A88D7BE" w14:textId="749A8C3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fundamentar, argumentar com precisão lógica, consistência e concisão. Instruir devidamente 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recurso com material bibliográfico, apto ao embasamento, quando for o caso, e com a indicação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precisa daquilo em que se julgar prejudicado;</w:t>
      </w:r>
    </w:p>
    <w:p w14:paraId="429C5108" w14:textId="54B6529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digitar o recurso em formulário próprio, disponível exclusivamente na página do Concurso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Internet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01DD7E3F" w14:textId="31D1A28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protocolar o recurso, conforme instruções con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das na página do Concurso na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Internet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8EDB77F" w14:textId="6A86CEB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10.5. Os recursos enviados fora do prazo, os que não 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verem de acordo com o subitem 10.4 deste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Edital ou os que forem enviados via fax, por meio postal, por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e-mail </w:t>
      </w:r>
      <w:r>
        <w:rPr>
          <w:rFonts w:ascii="Calibri" w:hAnsi="Calibri" w:cs="Calibri"/>
          <w:color w:val="000000"/>
          <w:sz w:val="24"/>
          <w:szCs w:val="24"/>
        </w:rPr>
        <w:t>ou por procuração, não serão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considerados.</w:t>
      </w:r>
    </w:p>
    <w:p w14:paraId="320899CD" w14:textId="2D17CE8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10.6. Será indeferido, liminarmente, o pedido de recurso inconsistente, com argumentações e/ou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redações fora das especificações estabelecidas neste Edital.</w:t>
      </w:r>
    </w:p>
    <w:p w14:paraId="3748BC86" w14:textId="21F9740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10.7. Na análise dos recursos interpostos, a UFMG determinará a realização de diligências que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entender necessárias e, dando provimento, poderá se for o caso, alterar resultados.</w:t>
      </w:r>
    </w:p>
    <w:p w14:paraId="0F3AAC1C" w14:textId="36E3858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10.8. Os resultados dos recursos serão disponibilizados, conforme Cronograma deste Edital (Anexo I),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na página do Concurso na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Internet</w:t>
      </w:r>
      <w:r>
        <w:rPr>
          <w:rFonts w:ascii="Calibri" w:hAnsi="Calibri" w:cs="Calibri"/>
          <w:color w:val="000000"/>
          <w:sz w:val="24"/>
          <w:szCs w:val="24"/>
        </w:rPr>
        <w:t>, e o candidato poderá consultá-lo usando seu número de inscrição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 senha fornecidos no ato da inscrição. Esses resultados ficarão disponíveis para o interessado até a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homologação do certame.</w:t>
      </w:r>
    </w:p>
    <w:p w14:paraId="0C03729A" w14:textId="20B682C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10.9. Não serão aceitos recursos rela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ao preenchimento incompleto, equivocado ou incorreto da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Folha de Respostas da Prova.</w:t>
      </w:r>
    </w:p>
    <w:p w14:paraId="4E7F0E2A" w14:textId="0C14ED3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10.10. Após o julgamento dos recursos interpostos, os pontos correspondentes às questões,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porventura anuladas, serão atribuídos a todos os candidatos, indis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ntamente.</w:t>
      </w:r>
    </w:p>
    <w:p w14:paraId="7B4F42E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11. DOS RESULTADOS</w:t>
      </w:r>
    </w:p>
    <w:p w14:paraId="06ED6D49" w14:textId="71C1964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11.1. Os resultados/atos serão divulgados na página eletrônica do Concurso na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Internet</w:t>
      </w:r>
      <w:r>
        <w:rPr>
          <w:rFonts w:ascii="Calibri" w:hAnsi="Calibri" w:cs="Calibri"/>
          <w:color w:val="000000"/>
          <w:sz w:val="24"/>
          <w:szCs w:val="24"/>
        </w:rPr>
        <w:t>, nas datas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fixadas no Cronograma deste Edital (Anexo I).</w:t>
      </w:r>
    </w:p>
    <w:p w14:paraId="024EEF45" w14:textId="79DD6B3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11.2. O resultado final do Concurso será divulgado de acordo com a classificação dos candidatos e a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pontuação final.</w:t>
      </w:r>
    </w:p>
    <w:p w14:paraId="07579A47" w14:textId="08F68AF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11.3. A consulta ao resultado, com as notas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das em cada prova, poderá ser realizada,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exclusivamente via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Internet </w:t>
      </w:r>
      <w:r>
        <w:rPr>
          <w:rFonts w:ascii="Calibri" w:hAnsi="Calibri" w:cs="Calibri"/>
          <w:color w:val="000000"/>
          <w:sz w:val="24"/>
          <w:szCs w:val="24"/>
        </w:rPr>
        <w:t>no endereço eletrônico do Concurso, conforme Cronograma deste Edital</w:t>
      </w:r>
      <w:r w:rsidR="00383EF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(Anexo I).</w:t>
      </w:r>
    </w:p>
    <w:p w14:paraId="2D2D6593" w14:textId="43C1A72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11.4. Não terão acesso ao resultado os candidatos que forem eliminados do Concurso em virtude da</w:t>
      </w:r>
      <w:r w:rsidR="003A628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aplicação de quaisquer penalidades que constam do subitem 15.1 deste Edital ou que possuam teor</w:t>
      </w:r>
      <w:r w:rsidR="003A628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similar.</w:t>
      </w:r>
    </w:p>
    <w:p w14:paraId="4374240C" w14:textId="0022405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11.5. Será publicada no endereço eletrônico do Concurso uma lista contendo o resultado final das</w:t>
      </w:r>
      <w:r w:rsidR="003A628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provas dos candidatos que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ngirem a nota mínima exigida no Concurso. Os demais candidatos</w:t>
      </w:r>
      <w:r w:rsidR="003A628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poderão acessar suas notas no campo “Dados do candidato”, no endereço eletrônico do Concurso,</w:t>
      </w:r>
      <w:r w:rsidR="003A628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lizando seu número de inscrição e senha cadastrada.</w:t>
      </w:r>
    </w:p>
    <w:p w14:paraId="5997BE05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12. DA HOMOLOGAÇÃO</w:t>
      </w:r>
    </w:p>
    <w:p w14:paraId="15817E58" w14:textId="4069AF3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12.1. A homologação será publicada no Diário Oficial da União (DOU) e no endereço eletrônico do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Concurso, em data a ser divulgada quando da publicação do resultado final do Concurso.</w:t>
      </w:r>
    </w:p>
    <w:p w14:paraId="4B08BF27" w14:textId="2B9E191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12.2. A homologação conterá a relação dos candidatos aprovados no certame – classificados de acordo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 o Anexo II do Decreto 9.739/2019, que trata do número máximo de candidato a ser aprovado em</w:t>
      </w:r>
    </w:p>
    <w:p w14:paraId="3E77A3AB" w14:textId="7A1A8F8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concursos públicos –, aplicando-se o critério de desempate, conforme subitem 9.6 deste Edital. Dessa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forma, os candidatos não classificados de acordo com o número máximo de aprovados, ainda que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tenham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ngido nota mínima, estarão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reprovados.</w:t>
      </w:r>
    </w:p>
    <w:p w14:paraId="29FD43D3" w14:textId="24A50ED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12.3. Também serão homologadas as listas de candidatos aprovados para as cotas de negros (pretos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 pardos) e de pessoas com deficiência.</w:t>
      </w:r>
    </w:p>
    <w:p w14:paraId="033148E8" w14:textId="157E335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12.4. Na ocorrência de empate na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ma colocação, serão aprovados todos os candidatos nessa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colocação, ainda que seja ultrapassado o limite estabelecido no Anexo II do Decreto nº 9.739/2019.</w:t>
      </w:r>
    </w:p>
    <w:p w14:paraId="2319A515" w14:textId="4B18476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12.5. No caso de desistência formal da nomeação, prosseguir-se-á nomeação dos candidatos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habilitados, observada a ordem classificatória.</w:t>
      </w:r>
    </w:p>
    <w:p w14:paraId="67FB65EE" w14:textId="12E4BEE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12.6. O candidato nomeado será convocado para a posse, que deverá ocorrer no prazo de 30 (trinta)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dias, contados da publicação do ato de sua nomeação.</w:t>
      </w:r>
    </w:p>
    <w:p w14:paraId="5025315E" w14:textId="502409C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12.7. A nomeação dos candidatos aprovados respeitará os critérios de alternância e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proporcionalidade, que consideram a relação entre o número de vagas total e o número de vagas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reservadas a candidatos com deficiência e a candidatos negros (pretos ou pardos), conforme Quadro 2</w:t>
      </w:r>
      <w:r w:rsidR="0061257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seguir:</w:t>
      </w:r>
    </w:p>
    <w:p w14:paraId="74C3CE9F" w14:textId="77777777" w:rsidR="0061257F" w:rsidRDefault="0061257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DE3B99E" w14:textId="11974F2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QUADRO 2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Tabela orientadora de ordem convocatória dos aprovados</w:t>
      </w:r>
    </w:p>
    <w:p w14:paraId="4D4D637C" w14:textId="77777777" w:rsidR="003D23E0" w:rsidRDefault="003D23E0" w:rsidP="00BB03F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14:paraId="6454AD66" w14:textId="00EADDD8" w:rsidR="00BB03FF" w:rsidRPr="00646F5C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 w:rsidRPr="00646F5C">
        <w:rPr>
          <w:rFonts w:ascii="Calibri-Italic" w:hAnsi="Calibri-Italic" w:cs="Calibri-Italic"/>
          <w:i/>
          <w:iCs/>
          <w:color w:val="000000"/>
          <w:sz w:val="24"/>
          <w:szCs w:val="24"/>
        </w:rPr>
        <w:t>(Para o caso de haver nomeações superiores ao quan</w:t>
      </w:r>
      <w:r w:rsidR="0061257F" w:rsidRPr="00646F5C">
        <w:rPr>
          <w:rFonts w:ascii="Calibri-Italic" w:hAnsi="Calibri-Italic" w:cs="Calibri-Italic"/>
          <w:i/>
          <w:iCs/>
          <w:color w:val="000000"/>
          <w:sz w:val="24"/>
          <w:szCs w:val="24"/>
        </w:rPr>
        <w:t>ti</w:t>
      </w:r>
      <w:r w:rsidRPr="00646F5C">
        <w:rPr>
          <w:rFonts w:ascii="Calibri-Italic" w:hAnsi="Calibri-Italic" w:cs="Calibri-Italic"/>
          <w:i/>
          <w:iCs/>
          <w:color w:val="000000"/>
          <w:sz w:val="24"/>
          <w:szCs w:val="24"/>
        </w:rPr>
        <w:t>ta</w:t>
      </w:r>
      <w:r w:rsidR="0061257F" w:rsidRPr="00646F5C">
        <w:rPr>
          <w:rFonts w:ascii="Calibri-Italic" w:hAnsi="Calibri-Italic" w:cs="Calibri-Italic"/>
          <w:i/>
          <w:iCs/>
          <w:color w:val="000000"/>
          <w:sz w:val="24"/>
          <w:szCs w:val="24"/>
        </w:rPr>
        <w:t>ti</w:t>
      </w:r>
      <w:r w:rsidRPr="00646F5C">
        <w:rPr>
          <w:rFonts w:ascii="Calibri-Italic" w:hAnsi="Calibri-Italic" w:cs="Calibri-Italic"/>
          <w:i/>
          <w:iCs/>
          <w:color w:val="000000"/>
          <w:sz w:val="24"/>
          <w:szCs w:val="24"/>
        </w:rPr>
        <w:t>vo original de vagas previstas neste Edital)</w:t>
      </w:r>
    </w:p>
    <w:p w14:paraId="1F8D1B71" w14:textId="349A3D15" w:rsidR="00BB03FF" w:rsidRPr="00646F5C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646F5C" w:rsidRPr="00646F5C" w14:paraId="3EB090B8" w14:textId="77777777" w:rsidTr="00646F5C">
        <w:tc>
          <w:tcPr>
            <w:tcW w:w="2405" w:type="dxa"/>
          </w:tcPr>
          <w:p w14:paraId="4DC0208C" w14:textId="04E8DE56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Ordem de Nomeação</w:t>
            </w:r>
          </w:p>
        </w:tc>
        <w:tc>
          <w:tcPr>
            <w:tcW w:w="3260" w:type="dxa"/>
          </w:tcPr>
          <w:p w14:paraId="5EAD700D" w14:textId="46938804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Tipo de Vaga</w:t>
            </w:r>
          </w:p>
        </w:tc>
      </w:tr>
      <w:tr w:rsidR="00646F5C" w:rsidRPr="00646F5C" w14:paraId="1F57D878" w14:textId="77777777" w:rsidTr="00646F5C">
        <w:tc>
          <w:tcPr>
            <w:tcW w:w="2405" w:type="dxa"/>
          </w:tcPr>
          <w:p w14:paraId="024C9CB4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1º </w:t>
            </w:r>
          </w:p>
        </w:tc>
        <w:tc>
          <w:tcPr>
            <w:tcW w:w="3260" w:type="dxa"/>
          </w:tcPr>
          <w:p w14:paraId="50246587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272157BC" w14:textId="77777777" w:rsidTr="00646F5C">
        <w:tc>
          <w:tcPr>
            <w:tcW w:w="2405" w:type="dxa"/>
          </w:tcPr>
          <w:p w14:paraId="081837B5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2º </w:t>
            </w:r>
          </w:p>
        </w:tc>
        <w:tc>
          <w:tcPr>
            <w:tcW w:w="3260" w:type="dxa"/>
          </w:tcPr>
          <w:p w14:paraId="241DD281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01535DE7" w14:textId="77777777" w:rsidTr="00646F5C">
        <w:tc>
          <w:tcPr>
            <w:tcW w:w="2405" w:type="dxa"/>
          </w:tcPr>
          <w:p w14:paraId="452F9BF7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3º </w:t>
            </w:r>
          </w:p>
        </w:tc>
        <w:tc>
          <w:tcPr>
            <w:tcW w:w="3260" w:type="dxa"/>
          </w:tcPr>
          <w:p w14:paraId="4E7F364F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Vaga Reservada (NEG)</w:t>
            </w:r>
          </w:p>
        </w:tc>
      </w:tr>
      <w:tr w:rsidR="00646F5C" w:rsidRPr="00646F5C" w14:paraId="4A03D967" w14:textId="77777777" w:rsidTr="00646F5C">
        <w:tc>
          <w:tcPr>
            <w:tcW w:w="2405" w:type="dxa"/>
          </w:tcPr>
          <w:p w14:paraId="76461B4A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4º </w:t>
            </w:r>
          </w:p>
        </w:tc>
        <w:tc>
          <w:tcPr>
            <w:tcW w:w="3260" w:type="dxa"/>
          </w:tcPr>
          <w:p w14:paraId="7A91E4CF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3C445C81" w14:textId="77777777" w:rsidTr="00646F5C">
        <w:tc>
          <w:tcPr>
            <w:tcW w:w="2405" w:type="dxa"/>
          </w:tcPr>
          <w:p w14:paraId="10B8162B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5º </w:t>
            </w:r>
          </w:p>
        </w:tc>
        <w:tc>
          <w:tcPr>
            <w:tcW w:w="3260" w:type="dxa"/>
          </w:tcPr>
          <w:p w14:paraId="0137299F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Vaga Reservada (PCD)</w:t>
            </w:r>
          </w:p>
        </w:tc>
      </w:tr>
      <w:tr w:rsidR="00646F5C" w:rsidRPr="00646F5C" w14:paraId="5778026C" w14:textId="77777777" w:rsidTr="00646F5C">
        <w:tc>
          <w:tcPr>
            <w:tcW w:w="2405" w:type="dxa"/>
          </w:tcPr>
          <w:p w14:paraId="259D8CFE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6º </w:t>
            </w:r>
          </w:p>
        </w:tc>
        <w:tc>
          <w:tcPr>
            <w:tcW w:w="3260" w:type="dxa"/>
          </w:tcPr>
          <w:p w14:paraId="2836C032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7D3F4138" w14:textId="77777777" w:rsidTr="00646F5C">
        <w:tc>
          <w:tcPr>
            <w:tcW w:w="2405" w:type="dxa"/>
          </w:tcPr>
          <w:p w14:paraId="3201D548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7º </w:t>
            </w:r>
          </w:p>
        </w:tc>
        <w:tc>
          <w:tcPr>
            <w:tcW w:w="3260" w:type="dxa"/>
          </w:tcPr>
          <w:p w14:paraId="0B600227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173DE3CF" w14:textId="77777777" w:rsidTr="00646F5C">
        <w:tc>
          <w:tcPr>
            <w:tcW w:w="2405" w:type="dxa"/>
          </w:tcPr>
          <w:p w14:paraId="7EB6043D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8º </w:t>
            </w:r>
          </w:p>
        </w:tc>
        <w:tc>
          <w:tcPr>
            <w:tcW w:w="3260" w:type="dxa"/>
          </w:tcPr>
          <w:p w14:paraId="27CDA4F4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Vaga Reservada (NEG)</w:t>
            </w:r>
          </w:p>
        </w:tc>
      </w:tr>
      <w:tr w:rsidR="00646F5C" w:rsidRPr="00646F5C" w14:paraId="2674C3D2" w14:textId="77777777" w:rsidTr="00646F5C">
        <w:tc>
          <w:tcPr>
            <w:tcW w:w="2405" w:type="dxa"/>
          </w:tcPr>
          <w:p w14:paraId="3C593465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9º </w:t>
            </w:r>
          </w:p>
        </w:tc>
        <w:tc>
          <w:tcPr>
            <w:tcW w:w="3260" w:type="dxa"/>
          </w:tcPr>
          <w:p w14:paraId="453BE95F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60B09B45" w14:textId="77777777" w:rsidTr="00646F5C">
        <w:tc>
          <w:tcPr>
            <w:tcW w:w="2405" w:type="dxa"/>
          </w:tcPr>
          <w:p w14:paraId="68890EC0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10º</w:t>
            </w:r>
          </w:p>
        </w:tc>
        <w:tc>
          <w:tcPr>
            <w:tcW w:w="3260" w:type="dxa"/>
          </w:tcPr>
          <w:p w14:paraId="6D07D62E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15A3AF62" w14:textId="77777777" w:rsidTr="00646F5C">
        <w:tc>
          <w:tcPr>
            <w:tcW w:w="2405" w:type="dxa"/>
          </w:tcPr>
          <w:p w14:paraId="724189F1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11º</w:t>
            </w:r>
          </w:p>
        </w:tc>
        <w:tc>
          <w:tcPr>
            <w:tcW w:w="3260" w:type="dxa"/>
          </w:tcPr>
          <w:p w14:paraId="5755E79F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7B24C43F" w14:textId="77777777" w:rsidTr="00646F5C">
        <w:tc>
          <w:tcPr>
            <w:tcW w:w="2405" w:type="dxa"/>
          </w:tcPr>
          <w:p w14:paraId="438BF64D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12º </w:t>
            </w:r>
          </w:p>
        </w:tc>
        <w:tc>
          <w:tcPr>
            <w:tcW w:w="3260" w:type="dxa"/>
          </w:tcPr>
          <w:p w14:paraId="6B74CE8C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5D731E1C" w14:textId="77777777" w:rsidTr="00646F5C">
        <w:tc>
          <w:tcPr>
            <w:tcW w:w="2405" w:type="dxa"/>
          </w:tcPr>
          <w:p w14:paraId="4C899A99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13º </w:t>
            </w:r>
          </w:p>
        </w:tc>
        <w:tc>
          <w:tcPr>
            <w:tcW w:w="3260" w:type="dxa"/>
          </w:tcPr>
          <w:p w14:paraId="55FCC735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Vaga Reservada (NEG)</w:t>
            </w:r>
          </w:p>
        </w:tc>
      </w:tr>
      <w:tr w:rsidR="00646F5C" w:rsidRPr="00646F5C" w14:paraId="495CEFC4" w14:textId="77777777" w:rsidTr="00646F5C">
        <w:tc>
          <w:tcPr>
            <w:tcW w:w="2405" w:type="dxa"/>
          </w:tcPr>
          <w:p w14:paraId="2456FA8E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14º </w:t>
            </w:r>
          </w:p>
        </w:tc>
        <w:tc>
          <w:tcPr>
            <w:tcW w:w="3260" w:type="dxa"/>
          </w:tcPr>
          <w:p w14:paraId="37D6E005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5A28011D" w14:textId="77777777" w:rsidTr="00646F5C">
        <w:tc>
          <w:tcPr>
            <w:tcW w:w="2405" w:type="dxa"/>
          </w:tcPr>
          <w:p w14:paraId="0D6704C7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15º </w:t>
            </w:r>
          </w:p>
        </w:tc>
        <w:tc>
          <w:tcPr>
            <w:tcW w:w="3260" w:type="dxa"/>
          </w:tcPr>
          <w:p w14:paraId="442F0036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7E54D543" w14:textId="77777777" w:rsidTr="00646F5C">
        <w:tc>
          <w:tcPr>
            <w:tcW w:w="2405" w:type="dxa"/>
          </w:tcPr>
          <w:p w14:paraId="4BBFAC25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16º </w:t>
            </w:r>
          </w:p>
        </w:tc>
        <w:tc>
          <w:tcPr>
            <w:tcW w:w="3260" w:type="dxa"/>
          </w:tcPr>
          <w:p w14:paraId="133BF5E4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17A28CF5" w14:textId="77777777" w:rsidTr="00646F5C">
        <w:tc>
          <w:tcPr>
            <w:tcW w:w="2405" w:type="dxa"/>
          </w:tcPr>
          <w:p w14:paraId="17865657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17º </w:t>
            </w:r>
          </w:p>
        </w:tc>
        <w:tc>
          <w:tcPr>
            <w:tcW w:w="3260" w:type="dxa"/>
          </w:tcPr>
          <w:p w14:paraId="17AB09C5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3635A22B" w14:textId="77777777" w:rsidTr="00646F5C">
        <w:tc>
          <w:tcPr>
            <w:tcW w:w="2405" w:type="dxa"/>
          </w:tcPr>
          <w:p w14:paraId="520643EE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18º </w:t>
            </w:r>
          </w:p>
        </w:tc>
        <w:tc>
          <w:tcPr>
            <w:tcW w:w="3260" w:type="dxa"/>
          </w:tcPr>
          <w:p w14:paraId="5568F2C0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Vaga Reservada (NEG)</w:t>
            </w:r>
          </w:p>
        </w:tc>
      </w:tr>
      <w:tr w:rsidR="00646F5C" w:rsidRPr="00646F5C" w14:paraId="6DF2A60E" w14:textId="77777777" w:rsidTr="00646F5C">
        <w:tc>
          <w:tcPr>
            <w:tcW w:w="2405" w:type="dxa"/>
          </w:tcPr>
          <w:p w14:paraId="429B0D1C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19º </w:t>
            </w:r>
          </w:p>
        </w:tc>
        <w:tc>
          <w:tcPr>
            <w:tcW w:w="3260" w:type="dxa"/>
          </w:tcPr>
          <w:p w14:paraId="5152BB92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78E43A85" w14:textId="77777777" w:rsidTr="00646F5C">
        <w:tc>
          <w:tcPr>
            <w:tcW w:w="2405" w:type="dxa"/>
          </w:tcPr>
          <w:p w14:paraId="10D95502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20º </w:t>
            </w:r>
          </w:p>
        </w:tc>
        <w:tc>
          <w:tcPr>
            <w:tcW w:w="3260" w:type="dxa"/>
          </w:tcPr>
          <w:p w14:paraId="7C9EF32F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7E7FB25C" w14:textId="77777777" w:rsidTr="00646F5C">
        <w:tc>
          <w:tcPr>
            <w:tcW w:w="2405" w:type="dxa"/>
          </w:tcPr>
          <w:p w14:paraId="66A6089C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21º </w:t>
            </w:r>
          </w:p>
        </w:tc>
        <w:tc>
          <w:tcPr>
            <w:tcW w:w="3260" w:type="dxa"/>
          </w:tcPr>
          <w:p w14:paraId="0AA53219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Vaga Reservada (PCD)</w:t>
            </w:r>
          </w:p>
        </w:tc>
      </w:tr>
      <w:tr w:rsidR="00646F5C" w:rsidRPr="00646F5C" w14:paraId="7E9A0D44" w14:textId="77777777" w:rsidTr="00646F5C">
        <w:tc>
          <w:tcPr>
            <w:tcW w:w="2405" w:type="dxa"/>
          </w:tcPr>
          <w:p w14:paraId="03EA65FE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22º </w:t>
            </w:r>
          </w:p>
        </w:tc>
        <w:tc>
          <w:tcPr>
            <w:tcW w:w="3260" w:type="dxa"/>
          </w:tcPr>
          <w:p w14:paraId="52576A69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6F02A678" w14:textId="77777777" w:rsidTr="00646F5C">
        <w:tc>
          <w:tcPr>
            <w:tcW w:w="2405" w:type="dxa"/>
          </w:tcPr>
          <w:p w14:paraId="76FBE2B6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23º </w:t>
            </w:r>
          </w:p>
        </w:tc>
        <w:tc>
          <w:tcPr>
            <w:tcW w:w="3260" w:type="dxa"/>
          </w:tcPr>
          <w:p w14:paraId="38354772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Vaga Reservada (NEG)</w:t>
            </w:r>
          </w:p>
        </w:tc>
      </w:tr>
      <w:tr w:rsidR="00646F5C" w:rsidRPr="00646F5C" w14:paraId="4BA3B115" w14:textId="77777777" w:rsidTr="00646F5C">
        <w:tc>
          <w:tcPr>
            <w:tcW w:w="2405" w:type="dxa"/>
          </w:tcPr>
          <w:p w14:paraId="53B9436D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24º </w:t>
            </w:r>
          </w:p>
        </w:tc>
        <w:tc>
          <w:tcPr>
            <w:tcW w:w="3260" w:type="dxa"/>
          </w:tcPr>
          <w:p w14:paraId="055C93ED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  <w:tr w:rsidR="00646F5C" w:rsidRPr="00646F5C" w14:paraId="6A0C8E8D" w14:textId="77777777" w:rsidTr="00646F5C">
        <w:tc>
          <w:tcPr>
            <w:tcW w:w="2405" w:type="dxa"/>
          </w:tcPr>
          <w:p w14:paraId="61CD3F21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25º </w:t>
            </w:r>
          </w:p>
        </w:tc>
        <w:tc>
          <w:tcPr>
            <w:tcW w:w="3260" w:type="dxa"/>
          </w:tcPr>
          <w:p w14:paraId="19FBC04A" w14:textId="77777777" w:rsidR="00646F5C" w:rsidRPr="00646F5C" w:rsidRDefault="00646F5C" w:rsidP="00C222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F5C">
              <w:rPr>
                <w:rFonts w:ascii="Calibri" w:hAnsi="Calibri" w:cs="Calibri"/>
                <w:color w:val="000000"/>
                <w:sz w:val="24"/>
                <w:szCs w:val="24"/>
              </w:rPr>
              <w:t>Ampla Concorrência (AC)</w:t>
            </w:r>
          </w:p>
        </w:tc>
      </w:tr>
    </w:tbl>
    <w:p w14:paraId="6915ECF6" w14:textId="0037855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(AC) Ampla Concorrência (NEG) reserva para Pessoa Negra (Preta ou Parda) e (PCD) reserva para</w:t>
      </w:r>
    </w:p>
    <w:p w14:paraId="093080D9" w14:textId="1C262BE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Pessoa com Deficiência</w:t>
      </w:r>
    </w:p>
    <w:p w14:paraId="7F6F8F50" w14:textId="77777777" w:rsidR="00646F5C" w:rsidRDefault="00646F5C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CBB26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13. DOS REQUISITOS BÁSICOS PARA A INVESTIDURA NOS CARGOS</w:t>
      </w:r>
    </w:p>
    <w:p w14:paraId="35876A97" w14:textId="4062E85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13.1. São requisitos para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 no cargo:</w:t>
      </w:r>
    </w:p>
    <w:p w14:paraId="2710E88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ter sido aprovado no Concurso Público, nas formas estabelecidas neste Edital;</w:t>
      </w:r>
    </w:p>
    <w:p w14:paraId="031BEBC3" w14:textId="0A24C40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ser brasileiro nato ou naturalizado, nos termos da legislação em vigor, ou estar amparado pelo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estatuto de igualdade entre brasileiros e portugueses, com reconhecimento de gozo de direitos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polí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cos, nos termos do § 1º, do Art. 12, da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Federal ou estrangeiro de acordo com o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Art. 207 da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Federal;</w:t>
      </w:r>
    </w:p>
    <w:p w14:paraId="61304FF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ter idade mínima de 18 anos completos na data da posse;</w:t>
      </w:r>
    </w:p>
    <w:p w14:paraId="47D738B2" w14:textId="3AFF399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ter ap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dão </w:t>
      </w:r>
      <w:r w:rsidR="00AC5CA0">
        <w:rPr>
          <w:rFonts w:ascii="Calibri" w:eastAsia="Calibri" w:hAnsi="Calibri" w:cs="Calibri"/>
          <w:color w:val="000000"/>
          <w:sz w:val="24"/>
          <w:szCs w:val="24"/>
        </w:rPr>
        <w:t>fí</w:t>
      </w:r>
      <w:r>
        <w:rPr>
          <w:rFonts w:ascii="Calibri" w:hAnsi="Calibri" w:cs="Calibri"/>
          <w:color w:val="000000"/>
          <w:sz w:val="24"/>
          <w:szCs w:val="24"/>
        </w:rPr>
        <w:t>sica e mental para o exercício das atribuições do cargo, incluindo a comprovação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deficiência declarada e apurada por médico oficial, designado pela UFMG;</w:t>
      </w:r>
    </w:p>
    <w:p w14:paraId="0DB78D72" w14:textId="52E7BF7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não acumular cargos, empregos e funções públicas, exceto aqueles permi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pela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Federal, ficando assegurada a hipótese de opção dentro do prazo para posse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previsto no § 1º do Art. 13, da Lei nº 8.112/1990;</w:t>
      </w:r>
    </w:p>
    <w:p w14:paraId="55BA031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f) estar em dia com as obrigações eleitorais;</w:t>
      </w:r>
    </w:p>
    <w:p w14:paraId="5C15576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g) estar quite com as obrigações militares, no caso dos candidatos do sexo masculino;</w:t>
      </w:r>
    </w:p>
    <w:p w14:paraId="09467A23" w14:textId="0A938ED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h) possuir a escolaridade e os requisitos de qualificação exigida para o cargo, estar em dia com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suas obrigações junto ao Conselho de Classe para os cargos que assim o exigirem e demais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exigências de habilitação para o exercício do cargo, consoante ao Anexo II deste Edital. A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comprovação da escolaridade dar-se-á por meio de diploma/</w:t>
      </w:r>
      <w:r w:rsidR="00AC5CA0">
        <w:rPr>
          <w:rFonts w:ascii="Calibri" w:eastAsia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tulo, devidamente registrado,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fornecido por ins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de ensino reconhecida pelo Ministério da Educação;</w:t>
      </w:r>
    </w:p>
    <w:p w14:paraId="703D855C" w14:textId="263CD2B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i) não ter sofrido, no exercício de função pública, penalidade incompa</w:t>
      </w:r>
      <w:r w:rsidR="00AC5CA0">
        <w:rPr>
          <w:rFonts w:ascii="Calibri" w:eastAsia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vel com 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 em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cargo público, prevista no Art. 137, Parágrafo Único, da Lei nº 8.112/1990.</w:t>
      </w:r>
    </w:p>
    <w:p w14:paraId="0332091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13.2. Da Inspeção Médica para posse em cargo público:</w:t>
      </w:r>
    </w:p>
    <w:p w14:paraId="6759F22B" w14:textId="43DCB23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A inspeção médica para posse será realizada pelo Departamento de Atenção à Saúde do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Trabalhador (DAST) e obje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aferir se o candidato, com deficiência ou não, goza de boa saúde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fí</w:t>
      </w:r>
      <w:r>
        <w:rPr>
          <w:rFonts w:ascii="Calibri" w:hAnsi="Calibri" w:cs="Calibri"/>
          <w:color w:val="000000"/>
          <w:sz w:val="24"/>
          <w:szCs w:val="24"/>
        </w:rPr>
        <w:t xml:space="preserve">sica e psíquica para desempenhar as tarefas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􀀄</w:t>
      </w:r>
      <w:r>
        <w:rPr>
          <w:rFonts w:ascii="Calibri" w:hAnsi="Calibri" w:cs="Calibri"/>
          <w:color w:val="000000"/>
          <w:sz w:val="24"/>
          <w:szCs w:val="24"/>
        </w:rPr>
        <w:t>picas inerentes ao cargo.</w:t>
      </w:r>
    </w:p>
    <w:p w14:paraId="6EA4C6D3" w14:textId="3376F57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A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da inspeção médica, feita durante a consulta, e da avaliação dos exames médicos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constantes do Anexo IV deste Edital, o candidato será considerado apto ou inapto.</w:t>
      </w:r>
    </w:p>
    <w:p w14:paraId="3329EB83" w14:textId="213EC6B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A inspeção médica compreenderá: i) a consulta médica (anamnese e exame </w:t>
      </w:r>
      <w:r w:rsidR="00AC5CA0">
        <w:rPr>
          <w:rFonts w:ascii="Calibri" w:eastAsia="Calibri" w:hAnsi="Calibri" w:cs="Calibri"/>
          <w:color w:val="000000"/>
          <w:sz w:val="24"/>
          <w:szCs w:val="24"/>
        </w:rPr>
        <w:t>fí</w:t>
      </w:r>
      <w:r>
        <w:rPr>
          <w:rFonts w:ascii="Calibri" w:hAnsi="Calibri" w:cs="Calibri"/>
          <w:color w:val="000000"/>
          <w:sz w:val="24"/>
          <w:szCs w:val="24"/>
        </w:rPr>
        <w:t>sico) realizada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por médico oficial da UFMG 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 a apresentação de exames médicos e comprovação do estado</w:t>
      </w:r>
      <w:r w:rsidR="00AC5CA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vacinal, conforme consta do Anexo IV deste Edital.</w:t>
      </w:r>
    </w:p>
    <w:p w14:paraId="6A3CDFD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4) Não serão fornecidas pelo DAST cópias dos exames apresentados.</w:t>
      </w:r>
    </w:p>
    <w:p w14:paraId="4EBF0B5E" w14:textId="6E41C34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5) O candidato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à inspeção médica deverá apresentar todos os exames previstos no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Anexo IV deste Edital.</w:t>
      </w:r>
    </w:p>
    <w:p w14:paraId="29A1C61B" w14:textId="4C54D30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6) O médico oficial do DAST poderá solicitar, para fins de elucidação diagnós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ca, a entrega de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outros exames laboratoriais e de diagnós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co médico especializado além dos previstos no Anexo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IV deste Edital.</w:t>
      </w:r>
    </w:p>
    <w:p w14:paraId="3E39C81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7) O candidato deverá providenciar, às suas expensas, os exames médicos constantes do Anexo IV</w:t>
      </w:r>
    </w:p>
    <w:p w14:paraId="32FB950C" w14:textId="665CC43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deste Edital, assim como os exames complementares que venham a ser solicitados pelo médico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oficial.</w:t>
      </w:r>
    </w:p>
    <w:p w14:paraId="2511F2D5" w14:textId="1B7C92F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8) Em todos os exames laboratoriais e complementares, além do nome completo do candidato,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deverá constar, obrigatoriamente, a assinatura, a especialidade (obrigatoriamente com o número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Registro de Qualificação de Especialista – RQE ou com anexação de cópia de documento que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comprove a especialidade médica – conforme definido nos 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gos 1º, 2º e 3º da Resolução do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Conselho Federal de Medicina (CFM) nº 1.960/2010, de 12 de janeiro de 2011 e o registro no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órgão de classe específico do profissional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responsável e que assina o relatório médico, sendo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de inauten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cidade desses a inobservância ou a omissão do referido número.</w:t>
      </w:r>
    </w:p>
    <w:p w14:paraId="465E38AB" w14:textId="1AF3442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9) Será considerado inapto o candidato que: a) não comparecer à inspeção médica; b) deixar de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entregar os exames constantes do Anexo IV deste Edital; c) deixar de entregar exames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complementares, diferentes dos previstos no Anexo IV deste Edital, quando solicitados pela junta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médica; d) no momento da inspeção médica, não gozar de boa saúde </w:t>
      </w:r>
      <w:r w:rsidR="00945585">
        <w:rPr>
          <w:rFonts w:ascii="Calibri" w:eastAsia="Calibri" w:hAnsi="Calibri" w:cs="Calibri"/>
          <w:color w:val="000000"/>
          <w:sz w:val="24"/>
          <w:szCs w:val="24"/>
        </w:rPr>
        <w:t>fí</w:t>
      </w:r>
      <w:r>
        <w:rPr>
          <w:rFonts w:ascii="Calibri" w:hAnsi="Calibri" w:cs="Calibri"/>
          <w:color w:val="000000"/>
          <w:sz w:val="24"/>
          <w:szCs w:val="24"/>
        </w:rPr>
        <w:t>sica e psíquica para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desempenhar as tarefas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􀀄</w:t>
      </w:r>
      <w:r>
        <w:rPr>
          <w:rFonts w:ascii="Calibri" w:hAnsi="Calibri" w:cs="Calibri"/>
          <w:color w:val="000000"/>
          <w:sz w:val="24"/>
          <w:szCs w:val="24"/>
        </w:rPr>
        <w:t>picas inerentes ao cargo.</w:t>
      </w:r>
    </w:p>
    <w:p w14:paraId="4500A136" w14:textId="4E5FCD8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10) Por ocasião da inspeção médica, o candidato deverá informar doenças preexistentes, sob</w:t>
      </w:r>
      <w:r w:rsidR="0094558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pena de anulação do ato de nomeação.</w:t>
      </w:r>
    </w:p>
    <w:p w14:paraId="527EFD4B" w14:textId="4EB8F86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11) Demais informações a respeito da inspeção médica constarão de Edital específico de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convocação para essa fase.</w:t>
      </w:r>
    </w:p>
    <w:p w14:paraId="6CC80BC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13.3. O candidato deverá também apresentar os seguintes documentos à época da posse:</w:t>
      </w:r>
    </w:p>
    <w:p w14:paraId="52CF0B67" w14:textId="074B12B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declaração de não recebimento de proventos de aposentadoria que caracterizem acumulação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ilícita de cargos, bem como de que não acumula cargos públicos, na forma do Art. 37, incisos XVI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 XVII da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Federal;</w:t>
      </w:r>
    </w:p>
    <w:p w14:paraId="6BF54C00" w14:textId="3548EA9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declaração de bens e valores que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tuam patrimônio e, se casado, a do cônjuge;</w:t>
      </w:r>
    </w:p>
    <w:p w14:paraId="5DB8DF07" w14:textId="51267F1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no caso de deficiência audi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va, apresentar o original do exame de audiometria realizado até 12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(doze) meses anteriores ao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das inscrições, contendo informação se a perda audi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é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passível de melhora com uso de prótese;</w:t>
      </w:r>
    </w:p>
    <w:p w14:paraId="735B232B" w14:textId="4626B38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no caso de deficiência visual, apresentar o original do exame de campo visual original,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realizado até 12 (doze) meses anteriores ao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das inscrições.</w:t>
      </w:r>
    </w:p>
    <w:p w14:paraId="4903DF75" w14:textId="417E83D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13.4. Os diplomas e/ou cer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ficados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no exterior deverão, obrigatoriamente, ser validados pelos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órgãos competentes no Brasil, conforme disposição da legislação vigente.</w:t>
      </w:r>
    </w:p>
    <w:p w14:paraId="0620AC61" w14:textId="6B33D3F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13.5. Os documentos comprobatórios deverão ser apresentados após a aprovação do candidato, por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ocasião da convocação para assumir o cargo.</w:t>
      </w:r>
    </w:p>
    <w:p w14:paraId="43B19DF8" w14:textId="1CB0CC8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13.6. No ato da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 no cargo, será anulada, sumariamente, a inscrição e todos os atos dela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decorrentes, se o candidato não comprovar os requisitos exigidos.</w:t>
      </w:r>
    </w:p>
    <w:p w14:paraId="52986517" w14:textId="152BC34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13.7. Outras exigências estabelecidas em lei poderão ser solicitadas para o desempenho das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atribuições do cargo.</w:t>
      </w:r>
    </w:p>
    <w:p w14:paraId="3B6B0F1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14. DA NOMEAÇÃO E DA POSSE</w:t>
      </w:r>
    </w:p>
    <w:p w14:paraId="4DF533B5" w14:textId="3AAFCAE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14.1. O candidato aprovado no Concurso Público, na forma estabelecida neste Edital, será nomeado,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obedecida a ordem de classificação, no cargo para o qual foi habilitado, na Classe, Nível de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Capacitação e Padrão iniciais da 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categoria funcional, mediante portaria expedida pela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Reitora da UFMG, publicada no Diário Oficial da União.</w:t>
      </w:r>
    </w:p>
    <w:p w14:paraId="3257C70B" w14:textId="421BC24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14.2. A convocação dos candidatos nomeados para posse será divulgada na página eletrônica de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 Público da UFMG.</w:t>
      </w:r>
    </w:p>
    <w:p w14:paraId="5F14802F" w14:textId="748B61D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14.3. Somente poderá ser empossado o candidato aprovado que for julgado apto </w:t>
      </w:r>
      <w:r w:rsidR="00DD72D5">
        <w:rPr>
          <w:rFonts w:ascii="Calibri" w:eastAsia="Calibri" w:hAnsi="Calibri" w:cs="Calibri"/>
          <w:color w:val="000000"/>
          <w:sz w:val="24"/>
          <w:szCs w:val="24"/>
        </w:rPr>
        <w:t>fí</w:t>
      </w:r>
      <w:r>
        <w:rPr>
          <w:rFonts w:ascii="Calibri" w:hAnsi="Calibri" w:cs="Calibri"/>
          <w:color w:val="000000"/>
          <w:sz w:val="24"/>
          <w:szCs w:val="24"/>
        </w:rPr>
        <w:t>sica e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psiquicamente, pelo médico oficial da UFMG, para o exercício do cargo, incluindo os candidatos com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deficiência, observando-se o que consta do item 13 deste Edital. Caso os exames solicitados aos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candidatos com deficiência tenham excedido 12 (doze) meses, poderão ser solicitados novos exames a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critério da perícia médica oficial.</w:t>
      </w:r>
    </w:p>
    <w:p w14:paraId="31F952BA" w14:textId="1B8E6E8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14.4. O candidato aprovado deverá atender, no momento da posse, aos requisitos estabelecidos no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item 13 deste Edital.</w:t>
      </w:r>
    </w:p>
    <w:p w14:paraId="0590B852" w14:textId="12C5E4E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14.5. A nomeação dos candidatos ocorrerá dentro do limite de vagas estabelecido no Anexo II deste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Edital, ressalvada a hipótese de ampliação do número de vagas e autorização para provimento pelos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órgãos competentes.</w:t>
      </w:r>
    </w:p>
    <w:p w14:paraId="290BB989" w14:textId="7B8F2E9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14.6. O candidato aprovado, nomeado, convocado e empossado será lotado de acordo com o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cargo/localidade para o qual concorreu.</w:t>
      </w:r>
    </w:p>
    <w:p w14:paraId="7946B564" w14:textId="16331DB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14.7. A nomeação dos candidatos aprovados ocorrerá após a homologação do Concurso e de acordo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 as condições operacionais da UFMG, durante a validade do Concurso, conforme quadro de vagas</w:t>
      </w:r>
      <w:r w:rsidR="00DD72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constante no Anexo II do presente Edital, observando o Decreto nº 7.232/2010.</w:t>
      </w:r>
    </w:p>
    <w:p w14:paraId="77612693" w14:textId="15758D1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14.8. Além dos requisitos já estabelecidos no item 13 deste Edital, para ser empossado no cargo, 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 aprovado, de acordo com o art. 137 da Lei nº 8112/1990, não poderá ter sido demi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do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Serviço Público Federal como ocupante de cargo efe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ou em comissão, nos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mos 5 (cinco) anos,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contados da data da publicação do ato penalizador, decorrente das seguintes infrações: valer-se do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cargo para lograr proveito pessoal ou de outrem em detrimento da dignidade da função pública e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atuar como procurador ou intermediário junto a repar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ções públicas, salvo quando se tratar de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bene</w:t>
      </w:r>
      <w:r w:rsidR="00157C56">
        <w:rPr>
          <w:rFonts w:ascii="Calibri" w:hAnsi="Calibri" w:cs="Calibri"/>
          <w:color w:val="000000"/>
          <w:sz w:val="24"/>
          <w:szCs w:val="24"/>
        </w:rPr>
        <w:t>fí</w:t>
      </w:r>
      <w:r>
        <w:rPr>
          <w:rFonts w:ascii="Calibri" w:hAnsi="Calibri" w:cs="Calibri"/>
          <w:color w:val="000000"/>
          <w:sz w:val="24"/>
          <w:szCs w:val="24"/>
        </w:rPr>
        <w:t>cios previdenciários ou assistenciais de parentes até o segundo grau, e de cônjuge ou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companheiro.</w:t>
      </w:r>
    </w:p>
    <w:p w14:paraId="6C5B8C27" w14:textId="3563BFA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14.9. Não poderá retornar ao Serviço Público Federal, de acordo com art. 137 da Lei nº 8112/1990, 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servidor que foi demi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ou o servidor que foi des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tuído do cargo em comissão nas seguintes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hipóteses:</w:t>
      </w:r>
    </w:p>
    <w:p w14:paraId="0F1C9F65" w14:textId="4402F70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prá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 de crime contra a administração pública;</w:t>
      </w:r>
    </w:p>
    <w:p w14:paraId="581B9678" w14:textId="7E4635D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improbidade 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va;</w:t>
      </w:r>
    </w:p>
    <w:p w14:paraId="35685CF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aplicação irregular de dinheiro público;</w:t>
      </w:r>
    </w:p>
    <w:p w14:paraId="7FC2AA91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lesão aos cofres públicos, dilapidação do patrimônio nacional;</w:t>
      </w:r>
    </w:p>
    <w:p w14:paraId="6A168A2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corrupção.</w:t>
      </w:r>
    </w:p>
    <w:p w14:paraId="3B63E809" w14:textId="65F2E73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14.10. O candidato nomeado será convocado para a posse, que deverá ocorrer no prazo improrrogável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30 (trinta) dias, contados da publicação do ato de sua nomeação, excetuando-se os casos previstos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 § 2º, Art. 13 da Lei nº 8.112/90.</w:t>
      </w:r>
    </w:p>
    <w:p w14:paraId="0511E388" w14:textId="37DEB1A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14.11. O candidato nomeado que não tomar posse no prazo 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pulado terá o seu ato de nomeação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tornado sem efeito.</w:t>
      </w:r>
    </w:p>
    <w:p w14:paraId="6AEA2FFB" w14:textId="7AA0850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14.12. O candidato aprovado deverá apresentar, no momento da posse, os documentos constantes do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Anexo IV, deste Edital.</w:t>
      </w:r>
    </w:p>
    <w:p w14:paraId="353FAA4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15. DAS PENALIDADES</w:t>
      </w:r>
    </w:p>
    <w:p w14:paraId="6674523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15.1. Será eliminado do Concurso o candidato que:</w:t>
      </w:r>
    </w:p>
    <w:p w14:paraId="1229B1F5" w14:textId="75572B3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alegar desconhecimento quanto à data, ao horário e ao local de realização da prova do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Concurso, divulgados nos termos deste Edital;</w:t>
      </w:r>
    </w:p>
    <w:p w14:paraId="6BE71377" w14:textId="0A06983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faltar ou chegar ao local de realização das provas após o horário estabelecido, bem como faltar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à perícia médica oficial;</w:t>
      </w:r>
    </w:p>
    <w:p w14:paraId="1AE2A6C8" w14:textId="31E56AB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não apresentar um dos documentos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especificados no item 6 deste Edital;</w:t>
      </w:r>
    </w:p>
    <w:p w14:paraId="0425058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d) ausentar-se do recinto de aplicação de prova sem permissão;</w:t>
      </w:r>
    </w:p>
    <w:p w14:paraId="05A64D17" w14:textId="1DCAAB0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e) man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conduta incompa</w:t>
      </w:r>
      <w:r w:rsidR="00157C56"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vel com a condição de candidato ou ser descortês com qualquer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um dos supervisores, coordenadores, aplicadores de prova ou servidores, bem como com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autoridades e pessoas incumbidas da realização do Concurso;</w:t>
      </w:r>
    </w:p>
    <w:p w14:paraId="3EA72D0B" w14:textId="05CAFB0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f) for surpreendido durante a realização da prova em comunicação (verbal, escrita, eletrônica ou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gestual) com outras pessoas, bem como 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lizando fontes de consulta (livros, anotações,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impressos, calculadoras etc.) ou outros materiais similares;</w:t>
      </w:r>
    </w:p>
    <w:p w14:paraId="453551EB" w14:textId="3BC0998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g) for surpreendido, durante a realização da prova, usando qualquer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po de arma, salvo os casos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previstos em lei; relógio de qualquer espécie; aparelhos eletrônicos, tais como telefone celular,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MP3 e similares, agenda eletrônica,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notebook </w:t>
      </w:r>
      <w:r>
        <w:rPr>
          <w:rFonts w:ascii="Calibri" w:hAnsi="Calibri" w:cs="Calibri"/>
          <w:color w:val="000000"/>
          <w:sz w:val="24"/>
          <w:szCs w:val="24"/>
        </w:rPr>
        <w:t xml:space="preserve">e similares,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palmtop</w:t>
      </w:r>
      <w:r>
        <w:rPr>
          <w:rFonts w:ascii="Calibri" w:hAnsi="Calibri" w:cs="Calibri"/>
          <w:color w:val="000000"/>
          <w:sz w:val="24"/>
          <w:szCs w:val="24"/>
        </w:rPr>
        <w:t>, receptor, gravador, filmadora,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máquina fotográfica, calculadora,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pager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tablet,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Ipod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etc;</w:t>
      </w:r>
    </w:p>
    <w:p w14:paraId="40F9EC72" w14:textId="7A41F6F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h) recusar-se a apresentar quaisquer acessórios para inspeção, conforme subitem 8.14 deste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Edital;</w:t>
      </w:r>
    </w:p>
    <w:p w14:paraId="4EF09CD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i) não entregar ao aplicador o Caderno de Prova e a Folha de Respostas da Prova;</w:t>
      </w:r>
    </w:p>
    <w:p w14:paraId="7FBEC71D" w14:textId="53D943E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j) não permi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a coleta da impressão digital como forma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 e/ou a filmagem;</w:t>
      </w:r>
    </w:p>
    <w:p w14:paraId="54E994E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k) ultrapassar o tempo limite previsto neste Edital para execução das provas;</w:t>
      </w:r>
    </w:p>
    <w:p w14:paraId="2002350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l) fizer declaração falsa ou inexata em qualquer documento;</w:t>
      </w:r>
    </w:p>
    <w:p w14:paraId="0FB89ECA" w14:textId="6D1FB3C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m) pra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car atos que contrariem as normas do Edital;</w:t>
      </w:r>
    </w:p>
    <w:p w14:paraId="38B0780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n) não atender às determinações do presente Edital e de seus atos complementares;</w:t>
      </w:r>
    </w:p>
    <w:p w14:paraId="64F9C42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o) não cumprir os procedimentos exigidos conforme subitem 5.3.4 deste Edital:</w:t>
      </w:r>
    </w:p>
    <w:p w14:paraId="0F383A08" w14:textId="11868B3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1) não comparecer ao procedimento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ficação, no caso dos candidatos que se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autodeclararem negros (pretos ou pardos);</w:t>
      </w:r>
    </w:p>
    <w:p w14:paraId="25A73FC8" w14:textId="0A2D617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2) não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 confirmação pela maioria da comissão avaliadora, rela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à autodeclaração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firmada como negro (preto ou pardo), ainda que tenham ob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nota suficiente para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aprovação na ampla concorrência e independentemente de alegação de boa-fé;</w:t>
      </w:r>
    </w:p>
    <w:p w14:paraId="59F67CA2" w14:textId="09A8655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3) se recusar a ser filmado ou não responder às perguntas que forem feitas pela comissão</w:t>
      </w:r>
      <w:r w:rsidR="00157C5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avaliadora do procedimento de heteroiden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ficação;</w:t>
      </w:r>
    </w:p>
    <w:p w14:paraId="201A3834" w14:textId="52FA580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4) prestar declaração falsa. Hipótese em que, se houver sido nomeado, ficará sujeito à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anulação da sua admissão ao serviço ou emprego público, após procedimento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em que lhe sejam assegurados o contraditório e a ampla defesa, sem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prejuízo de outras sanções cabíveis.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9182A33" w14:textId="604DBDE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15.2. Se, após as provas, for constatado (por meio eletrônico, esta</w:t>
      </w:r>
      <w:r w:rsidR="00604E9E">
        <w:rPr>
          <w:rFonts w:ascii="Calibri" w:eastAsia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co, visual, grafológico ou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qualquer outra forma) que o candidato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lizou processos ilícitos, sua prova será anulada e ele será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eliminado do Concurso, sem prejuízo das sanções legais cabíveis.</w:t>
      </w:r>
    </w:p>
    <w:p w14:paraId="2F3B50CD" w14:textId="786E416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15.3. Fica assegurado aos candidatos excluídos, nos termos do subitem 15.1 deste Edital, o direito ao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contraditório a e ampla defesa conforme as orientações dispostas no subitem 10.3 deste Edital.</w:t>
      </w:r>
    </w:p>
    <w:p w14:paraId="11979D3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16. DAS DISPOSIÇÕES GERAIS</w:t>
      </w:r>
    </w:p>
    <w:p w14:paraId="0077318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16.1. Todos os horários referenciados neste Edital têm por base o horário oficial de Brasília.</w:t>
      </w:r>
    </w:p>
    <w:p w14:paraId="2EB4D875" w14:textId="4757677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16.2. O prazo de validade do Concurso será de 2 (dois) anos, a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da data de publicação de sua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homologação no Diário Oficial da União, podendo ser prorrogado por igual período, a critério da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UFMG, nos termos do Art. 37, inciso III, da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Federal.</w:t>
      </w:r>
    </w:p>
    <w:p w14:paraId="1A357E80" w14:textId="1AA7422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16.3. A inscrição do candidato ao Concurso implica o conhecimento e a aceitação das condições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estabelecidas no presente Edital e das instruções específicas para cada cargo, das quais não poderá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alegar desconhecimento.</w:t>
      </w:r>
    </w:p>
    <w:p w14:paraId="48606EE5" w14:textId="61BA731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16.4. Verificada, a qualquer tempo, que a inscrição não atende a todos os requisitos fixados neste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Edital, ela será automa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camente cancelada.</w:t>
      </w:r>
    </w:p>
    <w:p w14:paraId="10A2FB60" w14:textId="7AF7FB4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16.5. A aprovação e classificação de candidato neste Concurso público além do número de vagas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previsto neste Edital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 mera expecta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de direito à nomeação, ficando a concre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zação desse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ato condicionada à observância das disposições legais per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nentes, do exclusivo interesse e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conveniência da UFMG, da rigorosa ordem de classificação, da alternância entre as concorrências, do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prazo de validade do Concurso e da disponibilidade orçamentária aprovada pelo órgão competente.</w:t>
      </w:r>
    </w:p>
    <w:p w14:paraId="214D6170" w14:textId="6D825D0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16.6. O candidato aprovado e nomeado, ao entrar em exercício das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vidades do cargo, ficará sujeito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ao estágio probatório por um período de 36 (trinta e seis) meses.</w:t>
      </w:r>
    </w:p>
    <w:p w14:paraId="517C12E5" w14:textId="102E5F7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16.7. As disposições e instruções con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das na página eletrônica do Concurso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Internet </w:t>
      </w:r>
      <w:r>
        <w:rPr>
          <w:rFonts w:ascii="Calibri" w:hAnsi="Calibri" w:cs="Calibri"/>
          <w:color w:val="000000"/>
          <w:sz w:val="24"/>
          <w:szCs w:val="24"/>
        </w:rPr>
        <w:t>&lt;</w:t>
      </w:r>
      <w:r>
        <w:rPr>
          <w:rFonts w:ascii="Calibri" w:hAnsi="Calibri" w:cs="Calibri"/>
          <w:color w:val="0000EF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&gt;, na capa do Caderno de Prova, nos Editais Complementares e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avisos oficiais divulgados no endereço eletrônico do Concurso, ou ainda em qualquer outro veículo de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comunicação 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tuirão normas que passarão a integrar o presente Edital.</w:t>
      </w:r>
    </w:p>
    <w:p w14:paraId="00A23EEA" w14:textId="006AEA9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16.8. O candidato deverá acompanhar todos os atos e comunicados referentes a este Concurso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público, publicados no Diário Oficial da União e/ou no endereço eletrônico do Concurso.</w:t>
      </w:r>
    </w:p>
    <w:p w14:paraId="7816E92B" w14:textId="404B1DB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16.9. É de inteira responsabilidade do candidato acompanhar a publicação de todos os atos, editais e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comunicados referentes a este Concurso, os quais serão divulgados pela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Internet</w:t>
      </w:r>
      <w:r>
        <w:rPr>
          <w:rFonts w:ascii="Calibri" w:hAnsi="Calibri" w:cs="Calibri"/>
          <w:color w:val="000000"/>
          <w:sz w:val="24"/>
          <w:szCs w:val="24"/>
        </w:rPr>
        <w:t>, no endereço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eletrônico do Concurso (</w:t>
      </w:r>
      <w:r>
        <w:rPr>
          <w:rFonts w:ascii="Calibri" w:hAnsi="Calibri" w:cs="Calibri"/>
          <w:color w:val="0000EF"/>
          <w:sz w:val="24"/>
          <w:szCs w:val="24"/>
        </w:rPr>
        <w:t>www.ufmg.br/copeve</w:t>
      </w:r>
      <w:r>
        <w:rPr>
          <w:rFonts w:ascii="Calibri" w:hAnsi="Calibri" w:cs="Calibri"/>
          <w:color w:val="000000"/>
          <w:sz w:val="24"/>
          <w:szCs w:val="24"/>
        </w:rPr>
        <w:t>).</w:t>
      </w:r>
    </w:p>
    <w:p w14:paraId="6026C143" w14:textId="330F21C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16.10. A UFMG não se responsabiliza por qualquer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po de extravio de documentos enviados pelo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 à Copeve/UFMG.</w:t>
      </w:r>
    </w:p>
    <w:p w14:paraId="72F32A33" w14:textId="3CDD5ED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16.11. O presente Edital de abertura do Concurso poderá ser reaberto, até o preenchimento das vagas,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caso não haja candidatos inscritos ou aprovados.</w:t>
      </w:r>
    </w:p>
    <w:p w14:paraId="081F3A99" w14:textId="7D8D6F0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16.12. Quaisquer irregularidades (fraude, quebra de sigilo etc.) come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das por servidores e alunos da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UFMG, constatadas antes, durante ou após o Concurso, será objeto de sindicância, processo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disciplinar ou policial, nos termos da legislação per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nente (normas do Regime Jurídico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Único e demais normas complementares em vigor na UFMG), estando o infrator sujeito às penalidades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previstas na 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legislação.</w:t>
      </w:r>
    </w:p>
    <w:p w14:paraId="771DE071" w14:textId="5986F59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16.13. A UFMG poderá autorizar o aproveitamento de candidatos aprovados e que não foram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nomeados pela UFMG, no número de vagas previsto neste Edital, na ordem de classificação,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respeitando os critérios de alternância entre as concorrências, para serem nomeados por outras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tuições federais de ensino.</w:t>
      </w:r>
    </w:p>
    <w:p w14:paraId="19767742" w14:textId="5C1660A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16.14. Serão observadas as orientações do Tribunal de Contas da União (TCU) sobre a possibilidade de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aproveitamento de candidatos aprovados em concursos realizados por outros órgãos.</w:t>
      </w:r>
    </w:p>
    <w:p w14:paraId="5FD38ADA" w14:textId="7DF127B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16.15. A UFMG poderá nomear candidatos aprovados em concursos públicos de outras ins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tuições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federais de ensino, em cargos e vagas previstos neste Edital, desde que não tenha havido candidato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aprovado ou não tenha havido candidato aprovado em número suficiente para preenchimento das</w:t>
      </w:r>
      <w:r w:rsidR="00604E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vagas previstas.</w:t>
      </w:r>
    </w:p>
    <w:p w14:paraId="1B402012" w14:textId="4F96BC2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16.16. Na hipótese do esgotamento de candidatos aprovados de ampla concorrência, serão nomeados</w:t>
      </w:r>
      <w:r w:rsidR="00015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 candidatos aprovados para as cotas de negros (pretos ou pardos) e de pessoas com deficiência para</w:t>
      </w:r>
      <w:r w:rsidR="00015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preenchimento das vagas que surgirem, dentro do prazo de validade deste Concurso.</w:t>
      </w:r>
    </w:p>
    <w:p w14:paraId="580FDE9D" w14:textId="1C784DE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16.17. Os casos omissos serão resolvidos pela Copeve/UFMG e pela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Pró-Reitoria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 Recursos Humanos</w:t>
      </w:r>
      <w:r w:rsidR="00015B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 UFMG (PRORH/UFMG).</w:t>
      </w:r>
    </w:p>
    <w:p w14:paraId="1B5F4C90" w14:textId="77777777" w:rsidR="00022000" w:rsidRDefault="00022000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DC0599" w14:textId="5705FA47" w:rsidR="00BB03FF" w:rsidRDefault="00BB03FF" w:rsidP="000220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Profa. Sandra Regina Goulart Almeida</w:t>
      </w:r>
    </w:p>
    <w:p w14:paraId="5ACFB33E" w14:textId="77777777" w:rsidR="00BB03FF" w:rsidRDefault="00BB03FF" w:rsidP="000220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Reitora</w:t>
      </w:r>
    </w:p>
    <w:p w14:paraId="1C0BB78E" w14:textId="77777777" w:rsidR="00022000" w:rsidRDefault="00022000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522832" w14:textId="09ACA8B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Documento assinado eletronicamente por </w:t>
      </w:r>
      <w:r>
        <w:rPr>
          <w:rFonts w:ascii="Calibri-Bold" w:hAnsi="Calibri-Bold" w:cs="Calibri-Bold"/>
          <w:b/>
          <w:bCs/>
          <w:color w:val="000000"/>
        </w:rPr>
        <w:t>Sandra Regina Goulart Almeida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-Bold" w:hAnsi="Calibri-Bold" w:cs="Calibri-Bold"/>
          <w:b/>
          <w:bCs/>
          <w:color w:val="000000"/>
        </w:rPr>
        <w:t>Reitora</w:t>
      </w:r>
      <w:r>
        <w:rPr>
          <w:rFonts w:ascii="Calibri" w:hAnsi="Calibri" w:cs="Calibri"/>
          <w:color w:val="000000"/>
        </w:rPr>
        <w:t>, em</w:t>
      </w:r>
      <w:r w:rsidR="000220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13/09/2021, às 22:11, conforme horário oficial de Brasília, com fundamento no art. 5º do </w:t>
      </w:r>
      <w:r>
        <w:rPr>
          <w:rFonts w:ascii="Calibri" w:hAnsi="Calibri" w:cs="Calibri"/>
          <w:color w:val="0000EF"/>
        </w:rPr>
        <w:t>Decreto</w:t>
      </w:r>
      <w:r w:rsidR="00022000">
        <w:rPr>
          <w:rFonts w:ascii="Calibri" w:hAnsi="Calibri" w:cs="Calibri"/>
          <w:color w:val="0000EF"/>
        </w:rPr>
        <w:t xml:space="preserve"> </w:t>
      </w:r>
      <w:r>
        <w:rPr>
          <w:rFonts w:ascii="Calibri" w:hAnsi="Calibri" w:cs="Calibri"/>
          <w:color w:val="0000EF"/>
        </w:rPr>
        <w:t>nº 10.543, de 13 de novembro de 2020</w:t>
      </w:r>
      <w:r>
        <w:rPr>
          <w:rFonts w:ascii="Calibri" w:hAnsi="Calibri" w:cs="Calibri"/>
          <w:color w:val="000000"/>
        </w:rPr>
        <w:t>.</w:t>
      </w:r>
    </w:p>
    <w:p w14:paraId="4BBE0F09" w14:textId="32D5268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auten</w:t>
      </w:r>
      <w:r w:rsidR="00022000">
        <w:rPr>
          <w:rFonts w:ascii="Calibri" w:eastAsia="Calibri" w:hAnsi="Calibri" w:cs="Calibri"/>
          <w:color w:val="000000"/>
        </w:rPr>
        <w:t>ti</w:t>
      </w:r>
      <w:r>
        <w:rPr>
          <w:rFonts w:ascii="Calibri" w:hAnsi="Calibri" w:cs="Calibri"/>
          <w:color w:val="000000"/>
        </w:rPr>
        <w:t xml:space="preserve">cidade deste documento pode ser conferida no site </w:t>
      </w:r>
      <w:r>
        <w:rPr>
          <w:rFonts w:ascii="Calibri" w:hAnsi="Calibri" w:cs="Calibri"/>
          <w:color w:val="0000EF"/>
        </w:rPr>
        <w:t>h</w:t>
      </w:r>
      <w:r w:rsidR="00022000">
        <w:rPr>
          <w:rFonts w:ascii="Calibri" w:hAnsi="Calibri" w:cs="Calibri"/>
          <w:color w:val="0000EF"/>
        </w:rPr>
        <w:t>t</w:t>
      </w:r>
      <w:r>
        <w:rPr>
          <w:rFonts w:ascii="Calibri" w:hAnsi="Calibri" w:cs="Calibri"/>
          <w:color w:val="0000EF"/>
        </w:rPr>
        <w:t>ps://sei.ufmg.br/sei/controlador_externo.php?acao=documento_conferir&amp;id_orgao_acesso_externo=0</w:t>
      </w:r>
      <w:r>
        <w:rPr>
          <w:rFonts w:ascii="Calibri" w:hAnsi="Calibri" w:cs="Calibri"/>
          <w:color w:val="000000"/>
        </w:rPr>
        <w:t>,</w:t>
      </w:r>
      <w:r w:rsidR="000220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informando o código verificador </w:t>
      </w:r>
      <w:r>
        <w:rPr>
          <w:rFonts w:ascii="Calibri-Bold" w:hAnsi="Calibri-Bold" w:cs="Calibri-Bold"/>
          <w:b/>
          <w:bCs/>
          <w:color w:val="000000"/>
        </w:rPr>
        <w:t xml:space="preserve">0958326 </w:t>
      </w:r>
      <w:r>
        <w:rPr>
          <w:rFonts w:ascii="Calibri" w:hAnsi="Calibri" w:cs="Calibri"/>
          <w:color w:val="000000"/>
        </w:rPr>
        <w:t xml:space="preserve">e o código CRC </w:t>
      </w:r>
      <w:r>
        <w:rPr>
          <w:rFonts w:ascii="Calibri-Bold" w:hAnsi="Calibri-Bold" w:cs="Calibri-Bold"/>
          <w:b/>
          <w:bCs/>
          <w:color w:val="000000"/>
        </w:rPr>
        <w:t>3D47CB9B</w:t>
      </w:r>
      <w:r>
        <w:rPr>
          <w:rFonts w:ascii="Calibri" w:hAnsi="Calibri" w:cs="Calibri"/>
          <w:color w:val="000000"/>
        </w:rPr>
        <w:t>.</w:t>
      </w:r>
    </w:p>
    <w:p w14:paraId="7D43A469" w14:textId="77777777" w:rsidR="00022000" w:rsidRDefault="00022000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5F4EB051" w14:textId="77777777" w:rsidR="00022000" w:rsidRDefault="00022000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5553A4D5" w14:textId="270754D8" w:rsidR="00BB03FF" w:rsidRDefault="00BB03FF" w:rsidP="00022000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ANEXOS AO EDITAL</w:t>
      </w:r>
    </w:p>
    <w:p w14:paraId="04E7740C" w14:textId="77777777" w:rsidR="00BB03FF" w:rsidRDefault="00BB03FF" w:rsidP="00022000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ANEXO I</w:t>
      </w:r>
    </w:p>
    <w:p w14:paraId="3E5B9CB8" w14:textId="77777777" w:rsidR="00BB03FF" w:rsidRDefault="00BB03FF" w:rsidP="00022000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CRONOGRAMA DO CONCURSO</w:t>
      </w:r>
    </w:p>
    <w:p w14:paraId="4F96833F" w14:textId="77777777" w:rsidR="00022000" w:rsidRDefault="00022000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1"/>
        <w:gridCol w:w="961"/>
        <w:gridCol w:w="7484"/>
      </w:tblGrid>
      <w:tr w:rsidR="001B771B" w:rsidRPr="00A3787C" w14:paraId="067CCEF6" w14:textId="77777777" w:rsidTr="00494ECC">
        <w:tc>
          <w:tcPr>
            <w:tcW w:w="2972" w:type="dxa"/>
            <w:gridSpan w:val="2"/>
          </w:tcPr>
          <w:p w14:paraId="4ABA381E" w14:textId="2F3A39C9" w:rsidR="001B771B" w:rsidRPr="00A3787C" w:rsidRDefault="001B771B" w:rsidP="001B771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A3787C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7484" w:type="dxa"/>
          </w:tcPr>
          <w:p w14:paraId="292B8AE9" w14:textId="635D522F" w:rsidR="001B771B" w:rsidRPr="00A3787C" w:rsidRDefault="001B771B" w:rsidP="001B771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A3787C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PROCEDIMENTOS</w:t>
            </w:r>
          </w:p>
        </w:tc>
      </w:tr>
      <w:tr w:rsidR="001B771B" w:rsidRPr="00A3787C" w14:paraId="479B319B" w14:textId="77777777" w:rsidTr="00A3787C">
        <w:tc>
          <w:tcPr>
            <w:tcW w:w="10456" w:type="dxa"/>
            <w:gridSpan w:val="3"/>
          </w:tcPr>
          <w:p w14:paraId="14FCF6F7" w14:textId="77777777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71B" w:rsidRPr="00A3787C" w14:paraId="7E30805B" w14:textId="77777777" w:rsidTr="001B771B">
        <w:tc>
          <w:tcPr>
            <w:tcW w:w="2011" w:type="dxa"/>
            <w:vMerge w:val="restart"/>
            <w:vAlign w:val="center"/>
          </w:tcPr>
          <w:p w14:paraId="2A077D8B" w14:textId="45EE39EC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A3787C">
              <w:rPr>
                <w:rFonts w:ascii="Calibri-Bold" w:hAnsi="Calibri-Bold" w:cs="Calibri-Bold"/>
                <w:color w:val="000000"/>
                <w:sz w:val="24"/>
                <w:szCs w:val="24"/>
              </w:rPr>
              <w:t>Setembro 2021</w:t>
            </w:r>
          </w:p>
        </w:tc>
        <w:tc>
          <w:tcPr>
            <w:tcW w:w="961" w:type="dxa"/>
            <w:vMerge w:val="restart"/>
            <w:vAlign w:val="center"/>
          </w:tcPr>
          <w:p w14:paraId="7C680799" w14:textId="074F5778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A3787C">
              <w:rPr>
                <w:rFonts w:ascii="Calibri-Bold" w:hAnsi="Calibri-Bold" w:cs="Calibri-Bold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84" w:type="dxa"/>
            <w:vAlign w:val="center"/>
          </w:tcPr>
          <w:p w14:paraId="3DF86B13" w14:textId="6D655F47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A3787C">
              <w:rPr>
                <w:rFonts w:ascii="Calibri" w:hAnsi="Calibri" w:cs="Calibri"/>
                <w:color w:val="000000"/>
                <w:sz w:val="24"/>
                <w:szCs w:val="24"/>
              </w:rPr>
              <w:t>Publicação do Edital</w:t>
            </w:r>
          </w:p>
        </w:tc>
      </w:tr>
      <w:tr w:rsidR="001B771B" w:rsidRPr="00A3787C" w14:paraId="087D93A6" w14:textId="77777777" w:rsidTr="001B771B">
        <w:tc>
          <w:tcPr>
            <w:tcW w:w="2011" w:type="dxa"/>
            <w:vMerge/>
            <w:vAlign w:val="center"/>
          </w:tcPr>
          <w:p w14:paraId="722862FD" w14:textId="77777777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126A6804" w14:textId="21684DF6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17252EB5" w14:textId="174EBB67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A3787C">
              <w:rPr>
                <w:rFonts w:ascii="Calibri" w:hAnsi="Calibri" w:cs="Calibri"/>
                <w:color w:val="000000"/>
                <w:sz w:val="24"/>
                <w:szCs w:val="24"/>
              </w:rPr>
              <w:t>Divulgação dos programas de Provas Obje</w:t>
            </w:r>
            <w:r w:rsidRPr="00A3787C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ti</w:t>
            </w:r>
            <w:r w:rsidRPr="00A3787C">
              <w:rPr>
                <w:rFonts w:ascii="Calibri" w:hAnsi="Calibri" w:cs="Calibri"/>
                <w:color w:val="000000"/>
                <w:sz w:val="24"/>
                <w:szCs w:val="24"/>
              </w:rPr>
              <w:t>vas</w:t>
            </w:r>
          </w:p>
        </w:tc>
      </w:tr>
      <w:tr w:rsidR="001B771B" w:rsidRPr="00A3787C" w14:paraId="1B9B6881" w14:textId="77777777" w:rsidTr="001B771B">
        <w:tc>
          <w:tcPr>
            <w:tcW w:w="2011" w:type="dxa"/>
            <w:vMerge/>
            <w:vAlign w:val="center"/>
          </w:tcPr>
          <w:p w14:paraId="773D0527" w14:textId="77777777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7AFBA89E" w14:textId="08D639F4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A3787C">
              <w:rPr>
                <w:rFonts w:ascii="Calibri-Bold" w:hAnsi="Calibri-Bold" w:cs="Calibri-Bold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84" w:type="dxa"/>
            <w:vAlign w:val="center"/>
          </w:tcPr>
          <w:p w14:paraId="2380B48E" w14:textId="2CF403DE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A3787C">
              <w:rPr>
                <w:rFonts w:ascii="Calibri" w:hAnsi="Calibri" w:cs="Calibri"/>
                <w:color w:val="000000"/>
                <w:sz w:val="24"/>
                <w:szCs w:val="24"/>
              </w:rPr>
              <w:t>Data final para interposição de recursos contra o Edital</w:t>
            </w:r>
          </w:p>
        </w:tc>
      </w:tr>
      <w:tr w:rsidR="001B771B" w:rsidRPr="00A3787C" w14:paraId="5A965B41" w14:textId="77777777" w:rsidTr="001B771B">
        <w:tc>
          <w:tcPr>
            <w:tcW w:w="2011" w:type="dxa"/>
            <w:vMerge/>
            <w:vAlign w:val="center"/>
          </w:tcPr>
          <w:p w14:paraId="3404EA31" w14:textId="77777777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3B991EA9" w14:textId="2E1D7DCC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A3787C">
              <w:rPr>
                <w:rFonts w:ascii="Calibri-Bold" w:hAnsi="Calibri-Bold" w:cs="Calibri-Bold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84" w:type="dxa"/>
            <w:vAlign w:val="center"/>
          </w:tcPr>
          <w:p w14:paraId="7C3A1075" w14:textId="2B571943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 w:rsidRPr="00A3787C">
              <w:rPr>
                <w:rFonts w:ascii="Calibri" w:hAnsi="Calibri" w:cs="Calibri"/>
                <w:color w:val="000000"/>
                <w:sz w:val="24"/>
                <w:szCs w:val="24"/>
              </w:rPr>
              <w:t>Divulgação das respostas aos recursos interpostos contra o Edital do Concurso</w:t>
            </w:r>
          </w:p>
        </w:tc>
      </w:tr>
      <w:tr w:rsidR="001B771B" w:rsidRPr="00A3787C" w14:paraId="780739F6" w14:textId="77777777" w:rsidTr="00926F89">
        <w:tc>
          <w:tcPr>
            <w:tcW w:w="10456" w:type="dxa"/>
            <w:gridSpan w:val="3"/>
            <w:vAlign w:val="center"/>
          </w:tcPr>
          <w:p w14:paraId="29A69DFA" w14:textId="77777777" w:rsidR="001B771B" w:rsidRPr="00A3787C" w:rsidRDefault="001B771B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0439" w:rsidRPr="00A3787C" w14:paraId="44A2B2FC" w14:textId="77777777" w:rsidTr="001B771B">
        <w:tc>
          <w:tcPr>
            <w:tcW w:w="2011" w:type="dxa"/>
            <w:vMerge w:val="restart"/>
            <w:vAlign w:val="center"/>
          </w:tcPr>
          <w:p w14:paraId="7E14219E" w14:textId="153C1E9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1B771B">
              <w:rPr>
                <w:rFonts w:ascii="Calibri-Bold" w:hAnsi="Calibri-Bold" w:cs="Calibri-Bold"/>
                <w:color w:val="000000"/>
                <w:sz w:val="24"/>
                <w:szCs w:val="24"/>
              </w:rPr>
              <w:t>Outubro 2021</w:t>
            </w:r>
          </w:p>
        </w:tc>
        <w:tc>
          <w:tcPr>
            <w:tcW w:w="961" w:type="dxa"/>
            <w:vMerge w:val="restart"/>
            <w:vAlign w:val="center"/>
          </w:tcPr>
          <w:p w14:paraId="655AA02F" w14:textId="2D4F1EF1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4" w:type="dxa"/>
            <w:vAlign w:val="center"/>
          </w:tcPr>
          <w:p w14:paraId="60C01997" w14:textId="1C3D51CB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-Bold" w:hAnsi="Calibri-Bold" w:cs="Calibri-Bold"/>
                <w:color w:val="000000"/>
                <w:sz w:val="24"/>
                <w:szCs w:val="24"/>
              </w:rPr>
              <w:t xml:space="preserve">Inscrição via </w:t>
            </w:r>
            <w:r w:rsidRPr="001B771B">
              <w:rPr>
                <w:rFonts w:ascii="Calibri-BoldItalic" w:hAnsi="Calibri-BoldItalic" w:cs="Calibri-BoldItalic"/>
                <w:i/>
                <w:iCs/>
                <w:color w:val="000000"/>
                <w:sz w:val="24"/>
                <w:szCs w:val="24"/>
              </w:rPr>
              <w:t xml:space="preserve">Internet </w:t>
            </w:r>
            <w:r w:rsidRPr="001B771B">
              <w:rPr>
                <w:rFonts w:ascii="Calibri-Bold" w:hAnsi="Calibri-Bold" w:cs="Calibri-Bold"/>
                <w:color w:val="000000"/>
                <w:sz w:val="24"/>
                <w:szCs w:val="24"/>
              </w:rPr>
              <w:t>INÍCIO</w:t>
            </w:r>
          </w:p>
        </w:tc>
      </w:tr>
      <w:tr w:rsidR="00510439" w:rsidRPr="00A3787C" w14:paraId="42087BD1" w14:textId="77777777" w:rsidTr="001B771B">
        <w:tc>
          <w:tcPr>
            <w:tcW w:w="2011" w:type="dxa"/>
            <w:vMerge/>
            <w:vAlign w:val="center"/>
          </w:tcPr>
          <w:p w14:paraId="30B9546D" w14:textId="7777777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50E89C22" w14:textId="563794AA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06BAA995" w14:textId="777795F6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Início do período para solicitação de isenção do pagamento da taxa de inscrição</w:t>
            </w:r>
          </w:p>
        </w:tc>
      </w:tr>
      <w:tr w:rsidR="00510439" w:rsidRPr="00A3787C" w14:paraId="17521E26" w14:textId="77777777" w:rsidTr="001B771B">
        <w:tc>
          <w:tcPr>
            <w:tcW w:w="2011" w:type="dxa"/>
            <w:vMerge/>
            <w:vAlign w:val="center"/>
          </w:tcPr>
          <w:p w14:paraId="5A82CDBA" w14:textId="7777777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671B3960" w14:textId="0E57B8D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4" w:type="dxa"/>
            <w:vAlign w:val="center"/>
          </w:tcPr>
          <w:p w14:paraId="1A750BCB" w14:textId="41C0E791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Final do período para solicitação de isenção do pagamento da taxa de inscrição</w:t>
            </w:r>
          </w:p>
        </w:tc>
      </w:tr>
      <w:tr w:rsidR="00510439" w:rsidRPr="00A3787C" w14:paraId="698712DD" w14:textId="77777777" w:rsidTr="001B771B">
        <w:tc>
          <w:tcPr>
            <w:tcW w:w="2011" w:type="dxa"/>
            <w:vMerge/>
            <w:vAlign w:val="center"/>
          </w:tcPr>
          <w:p w14:paraId="445B6282" w14:textId="7777777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00DEF2BE" w14:textId="565AC1B5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4" w:type="dxa"/>
            <w:vAlign w:val="center"/>
          </w:tcPr>
          <w:p w14:paraId="04130A84" w14:textId="2080806B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dos pedidos de isenção do pagamento da taxa de inscrição</w:t>
            </w:r>
          </w:p>
        </w:tc>
      </w:tr>
      <w:tr w:rsidR="00510439" w:rsidRPr="00A3787C" w14:paraId="44B5508D" w14:textId="77777777" w:rsidTr="001B771B">
        <w:tc>
          <w:tcPr>
            <w:tcW w:w="2011" w:type="dxa"/>
            <w:vMerge/>
            <w:vAlign w:val="center"/>
          </w:tcPr>
          <w:p w14:paraId="3489E61E" w14:textId="7777777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294DE949" w14:textId="7AE00C2F" w:rsidR="00510439" w:rsidRPr="001B771B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4" w:type="dxa"/>
            <w:vAlign w:val="center"/>
          </w:tcPr>
          <w:p w14:paraId="2CFB6DF0" w14:textId="7CCB3B12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Data final para recurso contra o resultado da isenção do pagamento da taxa de inscrição</w:t>
            </w:r>
          </w:p>
        </w:tc>
      </w:tr>
      <w:tr w:rsidR="00510439" w:rsidRPr="00A3787C" w14:paraId="5148917A" w14:textId="77777777" w:rsidTr="001B771B">
        <w:tc>
          <w:tcPr>
            <w:tcW w:w="2011" w:type="dxa"/>
            <w:vMerge/>
            <w:vAlign w:val="center"/>
          </w:tcPr>
          <w:p w14:paraId="5163DD92" w14:textId="7777777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7F3815C8" w14:textId="6801D753" w:rsidR="00510439" w:rsidRPr="001B771B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84" w:type="dxa"/>
            <w:vAlign w:val="center"/>
          </w:tcPr>
          <w:p w14:paraId="25A8A181" w14:textId="1BA61634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dos recursos para pedidos de isenção da taxa de inscrição</w:t>
            </w:r>
          </w:p>
        </w:tc>
      </w:tr>
      <w:tr w:rsidR="00510439" w:rsidRPr="00A3787C" w14:paraId="0C307364" w14:textId="77777777" w:rsidTr="001B771B">
        <w:tc>
          <w:tcPr>
            <w:tcW w:w="2011" w:type="dxa"/>
            <w:vMerge/>
            <w:vAlign w:val="center"/>
          </w:tcPr>
          <w:p w14:paraId="6843A164" w14:textId="7777777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059356C5" w14:textId="39C77D2D" w:rsidR="00510439" w:rsidRPr="001B771B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-Bold" w:hAnsi="Calibri-Bold" w:cs="Calibri-Bold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84" w:type="dxa"/>
            <w:vAlign w:val="center"/>
          </w:tcPr>
          <w:p w14:paraId="00746417" w14:textId="4DAE9BB0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-Bold" w:hAnsi="Calibri-Bold" w:cs="Calibri-Bold"/>
                <w:color w:val="000000"/>
                <w:sz w:val="24"/>
                <w:szCs w:val="24"/>
              </w:rPr>
              <w:t xml:space="preserve">Inscrição via </w:t>
            </w:r>
            <w:r w:rsidRPr="001B771B">
              <w:rPr>
                <w:rFonts w:ascii="Calibri-BoldItalic" w:hAnsi="Calibri-BoldItalic" w:cs="Calibri-BoldItalic"/>
                <w:i/>
                <w:iCs/>
                <w:color w:val="000000"/>
                <w:sz w:val="24"/>
                <w:szCs w:val="24"/>
              </w:rPr>
              <w:t xml:space="preserve">Internet </w:t>
            </w:r>
            <w:r w:rsidRPr="001B771B">
              <w:rPr>
                <w:rFonts w:ascii="Calibri-Bold" w:hAnsi="Calibri-Bold" w:cs="Calibri-Bold"/>
                <w:color w:val="000000"/>
                <w:sz w:val="24"/>
                <w:szCs w:val="24"/>
              </w:rPr>
              <w:t>TÉRMINO</w:t>
            </w:r>
          </w:p>
        </w:tc>
      </w:tr>
      <w:tr w:rsidR="00510439" w:rsidRPr="00A3787C" w14:paraId="674F41EE" w14:textId="77777777" w:rsidTr="001B771B">
        <w:tc>
          <w:tcPr>
            <w:tcW w:w="2011" w:type="dxa"/>
            <w:vMerge/>
            <w:vAlign w:val="center"/>
          </w:tcPr>
          <w:p w14:paraId="4285FD50" w14:textId="7777777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2953BC02" w14:textId="337D62DE" w:rsidR="00510439" w:rsidRPr="001B771B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4" w:type="dxa"/>
            <w:vAlign w:val="center"/>
          </w:tcPr>
          <w:p w14:paraId="0C605951" w14:textId="3E977DC3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-Bold" w:hAnsi="Calibri-Bold" w:cs="Calibri-Bold"/>
                <w:color w:val="000000"/>
                <w:sz w:val="24"/>
                <w:szCs w:val="24"/>
              </w:rPr>
              <w:t>Data final para o pagamento do boleto da inscrição</w:t>
            </w:r>
          </w:p>
        </w:tc>
      </w:tr>
      <w:tr w:rsidR="00510439" w:rsidRPr="00A3787C" w14:paraId="1B864C83" w14:textId="77777777" w:rsidTr="001B771B">
        <w:tc>
          <w:tcPr>
            <w:tcW w:w="2011" w:type="dxa"/>
            <w:vMerge/>
            <w:vAlign w:val="center"/>
          </w:tcPr>
          <w:p w14:paraId="4958145B" w14:textId="77777777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5311C635" w14:textId="37758BB5" w:rsidR="00510439" w:rsidRPr="001B771B" w:rsidRDefault="00510439" w:rsidP="001B771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6BEDC408" w14:textId="54C07EFA" w:rsidR="00510439" w:rsidRPr="00A3787C" w:rsidRDefault="00510439" w:rsidP="001B77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Publicação dos procedimentos rela</w:t>
            </w:r>
            <w:r w:rsidRPr="001B771B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ti</w:t>
            </w: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vos às medidas de biossegurança da Covid-19 no </w:t>
            </w:r>
            <w:r w:rsidRPr="001B771B"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 xml:space="preserve">site </w:t>
            </w:r>
            <w:r w:rsidRPr="001B771B">
              <w:rPr>
                <w:rFonts w:ascii="Calibri" w:hAnsi="Calibri" w:cs="Calibri"/>
                <w:color w:val="000000"/>
                <w:sz w:val="24"/>
                <w:szCs w:val="24"/>
              </w:rPr>
              <w:t>da Copeve/UFMG.</w:t>
            </w:r>
          </w:p>
        </w:tc>
      </w:tr>
      <w:tr w:rsidR="00510439" w:rsidRPr="00A3787C" w14:paraId="466FF3C1" w14:textId="77777777" w:rsidTr="00510439">
        <w:trPr>
          <w:trHeight w:val="1202"/>
        </w:trPr>
        <w:tc>
          <w:tcPr>
            <w:tcW w:w="2011" w:type="dxa"/>
            <w:vMerge/>
            <w:vAlign w:val="center"/>
          </w:tcPr>
          <w:p w14:paraId="6BB3FE61" w14:textId="77777777" w:rsidR="00510439" w:rsidRPr="00A3787C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7332C5B2" w14:textId="5D703D6E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84" w:type="dxa"/>
            <w:vAlign w:val="center"/>
          </w:tcPr>
          <w:p w14:paraId="751EFC2F" w14:textId="77777777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Data final para envio dos relatórios médicos dos candidatos que:</w:t>
            </w:r>
          </w:p>
          <w:p w14:paraId="40BD7FC0" w14:textId="1A6DEC7C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desejarem concorrer às vagas para pessoa com deficiência e/ou</w:t>
            </w:r>
          </w:p>
          <w:p w14:paraId="40DAB926" w14:textId="17872588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solicitarem tempo adicional para realização das provas;</w:t>
            </w:r>
          </w:p>
          <w:p w14:paraId="7DD7449B" w14:textId="3D9472DD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</w:t>
            </w: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solicitarem condições especiais para realização das provas (Anexo VII).</w:t>
            </w:r>
          </w:p>
        </w:tc>
      </w:tr>
      <w:tr w:rsidR="00510439" w:rsidRPr="00A3787C" w14:paraId="3C2268CB" w14:textId="77777777" w:rsidTr="00510439">
        <w:tc>
          <w:tcPr>
            <w:tcW w:w="2011" w:type="dxa"/>
            <w:vMerge/>
            <w:vAlign w:val="center"/>
          </w:tcPr>
          <w:p w14:paraId="095E2388" w14:textId="77777777" w:rsidR="00510439" w:rsidRPr="00A3787C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7B85DE29" w14:textId="55C0073A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84" w:type="dxa"/>
            <w:vAlign w:val="center"/>
          </w:tcPr>
          <w:p w14:paraId="59A8CF37" w14:textId="50890726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Divulgação das inscrições homologadas</w:t>
            </w:r>
          </w:p>
        </w:tc>
      </w:tr>
      <w:tr w:rsidR="00510439" w:rsidRPr="00A3787C" w14:paraId="52FE65BE" w14:textId="77777777" w:rsidTr="00510439">
        <w:tc>
          <w:tcPr>
            <w:tcW w:w="2011" w:type="dxa"/>
            <w:vMerge/>
            <w:vAlign w:val="center"/>
          </w:tcPr>
          <w:p w14:paraId="0F1AF83C" w14:textId="77777777" w:rsidR="00510439" w:rsidRPr="00A3787C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8B1CA06" w14:textId="42E229FE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84" w:type="dxa"/>
            <w:vAlign w:val="center"/>
          </w:tcPr>
          <w:p w14:paraId="77A012CE" w14:textId="69A3DB6C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Data final para recurso contra as inscrições homologadas</w:t>
            </w:r>
          </w:p>
        </w:tc>
      </w:tr>
      <w:tr w:rsidR="00510439" w:rsidRPr="00A3787C" w14:paraId="343261E8" w14:textId="77777777" w:rsidTr="00510439">
        <w:tc>
          <w:tcPr>
            <w:tcW w:w="2011" w:type="dxa"/>
            <w:vMerge/>
            <w:vAlign w:val="center"/>
          </w:tcPr>
          <w:p w14:paraId="0491FC13" w14:textId="77777777" w:rsidR="00510439" w:rsidRPr="00A3787C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6F801468" w14:textId="7971BAA7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84" w:type="dxa"/>
            <w:vAlign w:val="center"/>
          </w:tcPr>
          <w:p w14:paraId="1F9BB9C4" w14:textId="50AC79E3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dos requerimentos de condição especial para realização das provas</w:t>
            </w:r>
          </w:p>
        </w:tc>
      </w:tr>
      <w:tr w:rsidR="00510439" w:rsidRPr="00A3787C" w14:paraId="4A59FEB7" w14:textId="77777777" w:rsidTr="00510439">
        <w:tc>
          <w:tcPr>
            <w:tcW w:w="2011" w:type="dxa"/>
            <w:vMerge/>
            <w:vAlign w:val="center"/>
          </w:tcPr>
          <w:p w14:paraId="0C229B60" w14:textId="77777777" w:rsidR="00510439" w:rsidRPr="00A3787C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26AF7191" w14:textId="1B12A084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84" w:type="dxa"/>
            <w:vAlign w:val="center"/>
          </w:tcPr>
          <w:p w14:paraId="33A48A4A" w14:textId="4AD5BFD3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Divulgação das inscrições homologadas após análise de recursos</w:t>
            </w:r>
          </w:p>
        </w:tc>
      </w:tr>
      <w:tr w:rsidR="00510439" w:rsidRPr="00A3787C" w14:paraId="334B26F4" w14:textId="77777777" w:rsidTr="00510439">
        <w:tc>
          <w:tcPr>
            <w:tcW w:w="2011" w:type="dxa"/>
            <w:vMerge/>
            <w:vAlign w:val="center"/>
          </w:tcPr>
          <w:p w14:paraId="798D9768" w14:textId="77777777" w:rsidR="00510439" w:rsidRPr="00A3787C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47F66452" w14:textId="34A4A791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84" w:type="dxa"/>
            <w:vAlign w:val="center"/>
          </w:tcPr>
          <w:p w14:paraId="52737B39" w14:textId="5D35A6EC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043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Data final para recurso contra o resultado dos requerimentos de condição especial para realização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das provas</w:t>
            </w:r>
          </w:p>
        </w:tc>
      </w:tr>
      <w:tr w:rsidR="00510439" w:rsidRPr="00A3787C" w14:paraId="41B67CA4" w14:textId="77777777" w:rsidTr="005012FF">
        <w:tc>
          <w:tcPr>
            <w:tcW w:w="10456" w:type="dxa"/>
            <w:gridSpan w:val="3"/>
            <w:vAlign w:val="center"/>
          </w:tcPr>
          <w:p w14:paraId="008321DB" w14:textId="77777777" w:rsidR="00510439" w:rsidRPr="001B771B" w:rsidRDefault="00510439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F7FF6" w:rsidRPr="00A3787C" w14:paraId="5D1ECDBF" w14:textId="77777777" w:rsidTr="00DF7FF6">
        <w:tc>
          <w:tcPr>
            <w:tcW w:w="2011" w:type="dxa"/>
            <w:vMerge w:val="restart"/>
            <w:vAlign w:val="center"/>
          </w:tcPr>
          <w:p w14:paraId="10D86E42" w14:textId="282EA54E" w:rsidR="00DF7FF6" w:rsidRPr="00510439" w:rsidRDefault="00DF7FF6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10439">
              <w:rPr>
                <w:rFonts w:ascii="Calibri-Bold" w:hAnsi="Calibri-Bold" w:cs="Calibri-Bold"/>
                <w:color w:val="000000"/>
                <w:sz w:val="24"/>
                <w:szCs w:val="24"/>
              </w:rPr>
              <w:t>Novembro 2021</w:t>
            </w:r>
          </w:p>
        </w:tc>
        <w:tc>
          <w:tcPr>
            <w:tcW w:w="961" w:type="dxa"/>
            <w:vMerge w:val="restart"/>
            <w:vAlign w:val="center"/>
          </w:tcPr>
          <w:p w14:paraId="5A0A8E46" w14:textId="667CEAF7" w:rsidR="00DF7FF6" w:rsidRPr="001B771B" w:rsidRDefault="00DF7FF6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4" w:type="dxa"/>
            <w:vAlign w:val="center"/>
          </w:tcPr>
          <w:p w14:paraId="62010B63" w14:textId="773279F0" w:rsidR="00DF7FF6" w:rsidRPr="001B771B" w:rsidRDefault="00DF7FF6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dos recursos contra o resultado do requerimento de condição especial para realização das provas</w:t>
            </w:r>
          </w:p>
        </w:tc>
      </w:tr>
      <w:tr w:rsidR="00DF7FF6" w:rsidRPr="00A3787C" w14:paraId="40F17147" w14:textId="77777777" w:rsidTr="00DF7FF6">
        <w:tc>
          <w:tcPr>
            <w:tcW w:w="2011" w:type="dxa"/>
            <w:vMerge/>
            <w:vAlign w:val="center"/>
          </w:tcPr>
          <w:p w14:paraId="01C8111A" w14:textId="77777777" w:rsidR="00DF7FF6" w:rsidRPr="00A3787C" w:rsidRDefault="00DF7FF6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7344B775" w14:textId="77777777" w:rsidR="00DF7FF6" w:rsidRPr="001B771B" w:rsidRDefault="00DF7FF6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2E3EF95F" w14:textId="14A5DCAC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Data final para candidata lactante informar sobre necessidade de amamentação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durante a realização da Prova Obje</w:t>
            </w:r>
            <w:r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va</w:t>
            </w:r>
          </w:p>
        </w:tc>
      </w:tr>
      <w:tr w:rsidR="00DF7FF6" w:rsidRPr="00DF7FF6" w14:paraId="5A3384C3" w14:textId="77777777" w:rsidTr="00DF7FF6">
        <w:tc>
          <w:tcPr>
            <w:tcW w:w="2011" w:type="dxa"/>
            <w:vMerge/>
            <w:vAlign w:val="center"/>
          </w:tcPr>
          <w:p w14:paraId="09937A60" w14:textId="77777777" w:rsidR="00DF7FF6" w:rsidRPr="00DF7FF6" w:rsidRDefault="00DF7FF6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79CA7695" w14:textId="1B909A61" w:rsidR="00DF7FF6" w:rsidRPr="00DF7FF6" w:rsidRDefault="00DF7FF6" w:rsidP="0051043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DF7FF6">
              <w:rPr>
                <w:rFonts w:ascii="Calibri-Bold" w:hAnsi="Calibri-Bold" w:cs="Calibri-Bold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4" w:type="dxa"/>
            <w:vAlign w:val="center"/>
          </w:tcPr>
          <w:p w14:paraId="67343DCB" w14:textId="1F3E9AA6" w:rsidR="00DF7FF6" w:rsidRPr="00DF7FF6" w:rsidRDefault="00DF7FF6" w:rsidP="005104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FF6">
              <w:rPr>
                <w:rFonts w:ascii="Calibri-Bold" w:hAnsi="Calibri-Bold" w:cs="Calibri-Bold"/>
                <w:color w:val="000000"/>
                <w:sz w:val="24"/>
                <w:szCs w:val="24"/>
              </w:rPr>
              <w:t>Disponibilização do Comprovante Defini</w:t>
            </w:r>
            <w:r>
              <w:rPr>
                <w:rFonts w:ascii="Calibri-Bold" w:hAnsi="Calibri-Bold" w:cs="Calibri-Bold"/>
                <w:color w:val="000000"/>
                <w:sz w:val="24"/>
                <w:szCs w:val="24"/>
              </w:rPr>
              <w:t>ti</w:t>
            </w:r>
            <w:r w:rsidRPr="00DF7FF6">
              <w:rPr>
                <w:rFonts w:ascii="Calibri-Bold" w:hAnsi="Calibri-Bold" w:cs="Calibri-Bold"/>
                <w:color w:val="000000"/>
                <w:sz w:val="24"/>
                <w:szCs w:val="24"/>
              </w:rPr>
              <w:t>vo de Inscrição</w:t>
            </w:r>
          </w:p>
        </w:tc>
      </w:tr>
      <w:tr w:rsidR="00DF7FF6" w:rsidRPr="00A3787C" w14:paraId="4D88F662" w14:textId="77777777" w:rsidTr="00DF7FF6">
        <w:tc>
          <w:tcPr>
            <w:tcW w:w="2011" w:type="dxa"/>
            <w:vMerge/>
            <w:vAlign w:val="center"/>
          </w:tcPr>
          <w:p w14:paraId="05791BE3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122F8E49" w14:textId="4E256B1C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33E2B">
              <w:rPr>
                <w:rFonts w:ascii="Calibri-Bold" w:hAnsi="Calibri-Bold" w:cs="Calibri-Bold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84" w:type="dxa"/>
            <w:vAlign w:val="center"/>
          </w:tcPr>
          <w:p w14:paraId="4572508C" w14:textId="6BCC93EA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-Bold" w:hAnsi="Calibri-Bold" w:cs="Calibri-Bold"/>
                <w:color w:val="000000"/>
                <w:sz w:val="24"/>
                <w:szCs w:val="24"/>
              </w:rPr>
              <w:t>Realização da Prova</w:t>
            </w:r>
          </w:p>
        </w:tc>
      </w:tr>
      <w:tr w:rsidR="00DF7FF6" w:rsidRPr="00A3787C" w14:paraId="24DE48E7" w14:textId="77777777" w:rsidTr="00DF7FF6">
        <w:tc>
          <w:tcPr>
            <w:tcW w:w="2011" w:type="dxa"/>
            <w:vMerge/>
            <w:vAlign w:val="center"/>
          </w:tcPr>
          <w:p w14:paraId="0BE2C29F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1551103A" w14:textId="0B2BEAFD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61E838F7" w14:textId="22535EF6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Publicação do gabarito preliminar da Prova</w:t>
            </w:r>
          </w:p>
        </w:tc>
      </w:tr>
      <w:tr w:rsidR="00DF7FF6" w:rsidRPr="00A3787C" w14:paraId="7BFD4FD1" w14:textId="77777777" w:rsidTr="00DF7FF6">
        <w:tc>
          <w:tcPr>
            <w:tcW w:w="2011" w:type="dxa"/>
            <w:vMerge/>
            <w:vAlign w:val="center"/>
          </w:tcPr>
          <w:p w14:paraId="65D7F3A3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28AAB1B9" w14:textId="4AFBC604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84" w:type="dxa"/>
            <w:vAlign w:val="center"/>
          </w:tcPr>
          <w:p w14:paraId="3770C333" w14:textId="736ED868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Data final para recursos contra o gabarito preliminar da Prova</w:t>
            </w:r>
          </w:p>
        </w:tc>
      </w:tr>
      <w:tr w:rsidR="00DF7FF6" w:rsidRPr="00A3787C" w14:paraId="07C19123" w14:textId="77777777" w:rsidTr="00DF7FF6">
        <w:tc>
          <w:tcPr>
            <w:tcW w:w="2011" w:type="dxa"/>
            <w:vMerge/>
            <w:vAlign w:val="center"/>
          </w:tcPr>
          <w:p w14:paraId="3FEC1264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5E8A5DC5" w14:textId="6D1CEF6E" w:rsidR="00DF7FF6" w:rsidRPr="001B771B" w:rsidRDefault="00DF7FF6" w:rsidP="00DF7FF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84" w:type="dxa"/>
            <w:vAlign w:val="center"/>
          </w:tcPr>
          <w:p w14:paraId="7D3C276E" w14:textId="7E711433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Disponibilizar respostas dos recursos contra o gabarito</w:t>
            </w:r>
          </w:p>
        </w:tc>
      </w:tr>
      <w:tr w:rsidR="00DF7FF6" w:rsidRPr="00A3787C" w14:paraId="3084A7B5" w14:textId="77777777" w:rsidTr="00DF7FF6">
        <w:tc>
          <w:tcPr>
            <w:tcW w:w="2011" w:type="dxa"/>
            <w:vMerge/>
            <w:vAlign w:val="center"/>
          </w:tcPr>
          <w:p w14:paraId="27E9AE07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4AC612DE" w14:textId="5CBCD076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2BCE9DB3" w14:textId="5320E3A2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Divulgação do gabarito final da Prova</w:t>
            </w:r>
          </w:p>
        </w:tc>
      </w:tr>
      <w:tr w:rsidR="00DF7FF6" w:rsidRPr="00A3787C" w14:paraId="5B5FF026" w14:textId="77777777" w:rsidTr="00DF7FF6">
        <w:tc>
          <w:tcPr>
            <w:tcW w:w="2011" w:type="dxa"/>
            <w:vMerge/>
            <w:vAlign w:val="center"/>
          </w:tcPr>
          <w:p w14:paraId="37DA1A33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452BF636" w14:textId="1DC2F3E6" w:rsidR="00DF7FF6" w:rsidRPr="001B771B" w:rsidRDefault="00DF7FF6" w:rsidP="00DF7FF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33E2B">
              <w:rPr>
                <w:rFonts w:ascii="Calibri-Bold" w:hAnsi="Calibri-Bold" w:cs="Calibri-Bold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84" w:type="dxa"/>
            <w:vAlign w:val="center"/>
          </w:tcPr>
          <w:p w14:paraId="42914DBC" w14:textId="2FC9A87A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-Bold" w:hAnsi="Calibri-Bold" w:cs="Calibri-Bold"/>
                <w:color w:val="000000"/>
                <w:sz w:val="24"/>
                <w:szCs w:val="24"/>
              </w:rPr>
              <w:t>Divulgação do Resultado Preliminar</w:t>
            </w:r>
          </w:p>
        </w:tc>
      </w:tr>
      <w:tr w:rsidR="00DF7FF6" w:rsidRPr="00A3787C" w14:paraId="69926D78" w14:textId="77777777" w:rsidTr="00DF7FF6">
        <w:tc>
          <w:tcPr>
            <w:tcW w:w="2011" w:type="dxa"/>
            <w:vMerge/>
            <w:vAlign w:val="center"/>
          </w:tcPr>
          <w:p w14:paraId="0A8CCD41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56AAFC38" w14:textId="1071998B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789AE6BA" w14:textId="66511600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Disponibilização da Folha de Respostas da Prova Obje</w:t>
            </w:r>
            <w:r w:rsidRPr="00533E2B"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  <w:t>ti</w:t>
            </w: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va e das notas de cada prova</w:t>
            </w:r>
          </w:p>
        </w:tc>
      </w:tr>
      <w:tr w:rsidR="00DF7FF6" w:rsidRPr="00A3787C" w14:paraId="4F938A13" w14:textId="77777777" w:rsidTr="00DF7FF6">
        <w:tc>
          <w:tcPr>
            <w:tcW w:w="2011" w:type="dxa"/>
            <w:vMerge/>
            <w:vAlign w:val="center"/>
          </w:tcPr>
          <w:p w14:paraId="317E9732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607B23A4" w14:textId="61361211" w:rsidR="00DF7FF6" w:rsidRPr="001B771B" w:rsidRDefault="00DF7FF6" w:rsidP="00DF7FF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84" w:type="dxa"/>
            <w:vAlign w:val="center"/>
          </w:tcPr>
          <w:p w14:paraId="6F13398B" w14:textId="4FC5FB5B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Convocação para entrevista dos candidatos autodeclarados negros (pretos ou pardos)</w:t>
            </w:r>
          </w:p>
        </w:tc>
      </w:tr>
      <w:tr w:rsidR="00DF7FF6" w:rsidRPr="00A3787C" w14:paraId="11FC81F5" w14:textId="77777777" w:rsidTr="00DF7FF6">
        <w:tc>
          <w:tcPr>
            <w:tcW w:w="2011" w:type="dxa"/>
            <w:vMerge/>
            <w:vAlign w:val="center"/>
          </w:tcPr>
          <w:p w14:paraId="459B7F7B" w14:textId="77777777" w:rsidR="00DF7FF6" w:rsidRPr="00A3787C" w:rsidRDefault="00DF7FF6" w:rsidP="00533E2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797662C1" w14:textId="36BAEB84" w:rsidR="00DF7FF6" w:rsidRPr="00533E2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4DB7747B" w14:textId="7948A779" w:rsidR="00DF7FF6" w:rsidRPr="001B771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E2B">
              <w:rPr>
                <w:rFonts w:ascii="Calibri" w:hAnsi="Calibri" w:cs="Calibri"/>
                <w:color w:val="000000"/>
                <w:sz w:val="24"/>
                <w:szCs w:val="24"/>
              </w:rPr>
              <w:t>Convocação para caracterização dos candidatos autodeclarados pessoas com deficiência</w:t>
            </w:r>
          </w:p>
        </w:tc>
      </w:tr>
      <w:tr w:rsidR="00DF7FF6" w:rsidRPr="00A3787C" w14:paraId="4A525184" w14:textId="77777777" w:rsidTr="004A0CF6">
        <w:tc>
          <w:tcPr>
            <w:tcW w:w="10456" w:type="dxa"/>
            <w:gridSpan w:val="3"/>
            <w:vAlign w:val="center"/>
          </w:tcPr>
          <w:p w14:paraId="7313668E" w14:textId="77777777" w:rsidR="00DF7FF6" w:rsidRPr="00533E2B" w:rsidRDefault="00DF7FF6" w:rsidP="00533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81E23" w:rsidRPr="00A3787C" w14:paraId="09194AFD" w14:textId="77777777" w:rsidTr="00945F70">
        <w:tc>
          <w:tcPr>
            <w:tcW w:w="2011" w:type="dxa"/>
            <w:vMerge w:val="restart"/>
            <w:vAlign w:val="center"/>
          </w:tcPr>
          <w:p w14:paraId="103A4BB0" w14:textId="77777777" w:rsidR="00B81E23" w:rsidRPr="00DF7FF6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DF7FF6">
              <w:rPr>
                <w:rFonts w:ascii="Calibri-Bold" w:hAnsi="Calibri-Bold" w:cs="Calibri-Bold"/>
                <w:color w:val="000000"/>
                <w:sz w:val="24"/>
                <w:szCs w:val="24"/>
              </w:rPr>
              <w:t>Dezembro 2021</w:t>
            </w:r>
          </w:p>
          <w:p w14:paraId="530E1F93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5FDE3673" w14:textId="66B811C8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3 a 7</w:t>
            </w:r>
          </w:p>
        </w:tc>
        <w:tc>
          <w:tcPr>
            <w:tcW w:w="7484" w:type="dxa"/>
            <w:vAlign w:val="center"/>
          </w:tcPr>
          <w:p w14:paraId="6ADBB0C4" w14:textId="39425783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Realização da entrevista dos candidatos autodeclarados negros (pretos ou pardos)</w:t>
            </w:r>
          </w:p>
        </w:tc>
      </w:tr>
      <w:tr w:rsidR="00B81E23" w:rsidRPr="00A3787C" w14:paraId="16DF57D6" w14:textId="77777777" w:rsidTr="00945F70">
        <w:tc>
          <w:tcPr>
            <w:tcW w:w="2011" w:type="dxa"/>
            <w:vMerge/>
            <w:vAlign w:val="center"/>
          </w:tcPr>
          <w:p w14:paraId="2A5E8216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06B145FC" w14:textId="6EE37D20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59D68CAB" w14:textId="41241F0C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Realização da caracterização dos candidatos autodeclarados pessoas com deficiência</w:t>
            </w:r>
          </w:p>
        </w:tc>
      </w:tr>
      <w:tr w:rsidR="00B81E23" w:rsidRPr="00A3787C" w14:paraId="5B5107AA" w14:textId="77777777" w:rsidTr="00945F70">
        <w:tc>
          <w:tcPr>
            <w:tcW w:w="2011" w:type="dxa"/>
            <w:vMerge/>
            <w:vAlign w:val="center"/>
          </w:tcPr>
          <w:p w14:paraId="17B47EC3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026FBA69" w14:textId="5015547A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4" w:type="dxa"/>
            <w:vAlign w:val="center"/>
          </w:tcPr>
          <w:p w14:paraId="134F1122" w14:textId="21C7DCC3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da entrevista dos candidatos autodeclarados negros (pretos ou pardos)</w:t>
            </w:r>
          </w:p>
        </w:tc>
      </w:tr>
      <w:tr w:rsidR="00B81E23" w:rsidRPr="00A3787C" w14:paraId="3AF78116" w14:textId="77777777" w:rsidTr="00945F70">
        <w:tc>
          <w:tcPr>
            <w:tcW w:w="2011" w:type="dxa"/>
            <w:vMerge/>
            <w:vAlign w:val="center"/>
          </w:tcPr>
          <w:p w14:paraId="4E9FEC15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6830CDF9" w14:textId="6378EFA6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335ABC53" w14:textId="0B6CF0AC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da caracterização dos candidatos autodeclarados pessoas com deficiência</w:t>
            </w:r>
          </w:p>
        </w:tc>
      </w:tr>
      <w:tr w:rsidR="00B81E23" w:rsidRPr="00A3787C" w14:paraId="37443D1E" w14:textId="77777777" w:rsidTr="00945F70">
        <w:tc>
          <w:tcPr>
            <w:tcW w:w="2011" w:type="dxa"/>
            <w:vMerge/>
            <w:vAlign w:val="center"/>
          </w:tcPr>
          <w:p w14:paraId="44200707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1BBA6FD0" w14:textId="42CDA9E9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4" w:type="dxa"/>
            <w:vAlign w:val="center"/>
          </w:tcPr>
          <w:p w14:paraId="5A6030FD" w14:textId="6D59A310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Data final para recurso contra o resultado da entrevista dos candidatos autodeclarados negros (pretos ou pardos)</w:t>
            </w:r>
          </w:p>
        </w:tc>
      </w:tr>
      <w:tr w:rsidR="00B81E23" w:rsidRPr="00A3787C" w14:paraId="602CBB7B" w14:textId="77777777" w:rsidTr="00945F70">
        <w:tc>
          <w:tcPr>
            <w:tcW w:w="2011" w:type="dxa"/>
            <w:vMerge/>
            <w:vAlign w:val="center"/>
          </w:tcPr>
          <w:p w14:paraId="5CA3B3D6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0F370817" w14:textId="6AA521F0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4D3E0AAF" w14:textId="22D19FF0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Data final para recurso contra o resultado da caracterização dos candidatos autodeclarados pessoas com deficiência</w:t>
            </w:r>
          </w:p>
        </w:tc>
      </w:tr>
      <w:tr w:rsidR="00B81E23" w:rsidRPr="00A3787C" w14:paraId="35281B8B" w14:textId="77777777" w:rsidTr="00945F70">
        <w:tc>
          <w:tcPr>
            <w:tcW w:w="2011" w:type="dxa"/>
            <w:vMerge/>
            <w:vAlign w:val="center"/>
          </w:tcPr>
          <w:p w14:paraId="445DF793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63EF890F" w14:textId="71A9D500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84" w:type="dxa"/>
            <w:vAlign w:val="center"/>
          </w:tcPr>
          <w:p w14:paraId="7769E94D" w14:textId="5EF18F3B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Divulgação das respostas dos recursos contra o resultado da entrevista dos candidatos autodeclarados negros (pretos ou pardos)</w:t>
            </w:r>
          </w:p>
        </w:tc>
      </w:tr>
      <w:tr w:rsidR="00B81E23" w:rsidRPr="00A3787C" w14:paraId="1FEDD30A" w14:textId="77777777" w:rsidTr="00945F70">
        <w:tc>
          <w:tcPr>
            <w:tcW w:w="2011" w:type="dxa"/>
            <w:vMerge/>
            <w:vAlign w:val="center"/>
          </w:tcPr>
          <w:p w14:paraId="5EB584FA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74BB50B8" w14:textId="4023B279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5114A43F" w14:textId="7410AA7D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Divulgação das respostas dos recursos contra o resultado da caracterização dos candidatos autodeclarados pessoas com deficiência</w:t>
            </w:r>
          </w:p>
        </w:tc>
      </w:tr>
      <w:tr w:rsidR="00B81E23" w:rsidRPr="00A3787C" w14:paraId="0060D3FE" w14:textId="77777777" w:rsidTr="00945F70">
        <w:tc>
          <w:tcPr>
            <w:tcW w:w="2011" w:type="dxa"/>
            <w:vMerge/>
            <w:vAlign w:val="center"/>
          </w:tcPr>
          <w:p w14:paraId="01C5EB6C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20E537F9" w14:textId="35F0C5D3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14A1059B" w14:textId="3E69785E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final da entrevista dos candidatos autodeclarados negros (pretos ou pardos)</w:t>
            </w:r>
          </w:p>
        </w:tc>
      </w:tr>
      <w:tr w:rsidR="00B81E23" w:rsidRPr="00A3787C" w14:paraId="47A8EC64" w14:textId="77777777" w:rsidTr="00945F70">
        <w:tc>
          <w:tcPr>
            <w:tcW w:w="2011" w:type="dxa"/>
            <w:vMerge/>
            <w:vAlign w:val="center"/>
          </w:tcPr>
          <w:p w14:paraId="1DB17218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14:paraId="3B72CCC0" w14:textId="572C4E30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14:paraId="3E25B54C" w14:textId="6F3B8AD5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" w:hAnsi="Calibri" w:cs="Calibri"/>
                <w:color w:val="000000"/>
                <w:sz w:val="24"/>
                <w:szCs w:val="24"/>
              </w:rPr>
              <w:t>Divulgação do resultado final da caracterização dos candidatos autodeclarados pessoas com deficiência</w:t>
            </w:r>
          </w:p>
        </w:tc>
      </w:tr>
      <w:tr w:rsidR="00B81E23" w:rsidRPr="00A3787C" w14:paraId="32218FA8" w14:textId="77777777" w:rsidTr="00945F70">
        <w:tc>
          <w:tcPr>
            <w:tcW w:w="2011" w:type="dxa"/>
            <w:vMerge/>
            <w:vAlign w:val="center"/>
          </w:tcPr>
          <w:p w14:paraId="3681929E" w14:textId="77777777" w:rsidR="00B81E23" w:rsidRPr="00A3787C" w:rsidRDefault="00B81E23" w:rsidP="00945F7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23E28C85" w14:textId="27DFB058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-Bold" w:hAnsi="Calibri-Bold" w:cs="Calibri-Bold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84" w:type="dxa"/>
            <w:vAlign w:val="center"/>
          </w:tcPr>
          <w:p w14:paraId="45358AFB" w14:textId="5A4A01AB" w:rsidR="00B81E23" w:rsidRPr="00533E2B" w:rsidRDefault="00B81E23" w:rsidP="00945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5F70">
              <w:rPr>
                <w:rFonts w:ascii="Calibri-Bold" w:hAnsi="Calibri-Bold" w:cs="Calibri-Bold"/>
                <w:color w:val="000000"/>
                <w:sz w:val="24"/>
                <w:szCs w:val="24"/>
              </w:rPr>
              <w:t>Divulgação do Resultado Final do Concurso</w:t>
            </w:r>
          </w:p>
        </w:tc>
      </w:tr>
    </w:tbl>
    <w:p w14:paraId="653A9B16" w14:textId="3A9C3222" w:rsidR="00BB03FF" w:rsidRPr="001B771B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</w:p>
    <w:p w14:paraId="26EDCD10" w14:textId="77777777" w:rsidR="00945F70" w:rsidRPr="00945F70" w:rsidRDefault="00945F70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</w:p>
    <w:p w14:paraId="7BFA3ADE" w14:textId="77777777" w:rsidR="00DF1846" w:rsidRDefault="00DF1846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3AE3752" w14:textId="77777777" w:rsidR="00DF1846" w:rsidRDefault="00DF1846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ACB6D6C" w14:textId="77777777" w:rsidR="00DF1846" w:rsidRDefault="00DF1846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64D9D94" w14:textId="77777777" w:rsidR="00DF1846" w:rsidRDefault="00DF1846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EF29032" w14:textId="1931CB36" w:rsidR="00BB03FF" w:rsidRPr="00DF1846" w:rsidRDefault="00BB03FF" w:rsidP="00DF18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/>
          <w:sz w:val="24"/>
          <w:szCs w:val="24"/>
        </w:rPr>
      </w:pPr>
      <w:r w:rsidRPr="00DF1846">
        <w:rPr>
          <w:rFonts w:ascii="Calibri-Bold" w:hAnsi="Calibri-Bold" w:cs="Calibri-Bold"/>
          <w:color w:val="000000"/>
          <w:sz w:val="24"/>
          <w:szCs w:val="24"/>
        </w:rPr>
        <w:lastRenderedPageBreak/>
        <w:t>ANEXO II</w:t>
      </w:r>
    </w:p>
    <w:p w14:paraId="4A92A8C1" w14:textId="77777777" w:rsidR="00BB03FF" w:rsidRPr="00DF1846" w:rsidRDefault="00BB03FF" w:rsidP="00DF18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/>
          <w:sz w:val="24"/>
          <w:szCs w:val="24"/>
        </w:rPr>
      </w:pPr>
      <w:r w:rsidRPr="00DF1846">
        <w:rPr>
          <w:rFonts w:ascii="Calibri-Bold" w:hAnsi="Calibri-Bold" w:cs="Calibri-Bold"/>
          <w:color w:val="000000"/>
          <w:sz w:val="24"/>
          <w:szCs w:val="24"/>
        </w:rPr>
        <w:t>CARGOS DISPONÍVEIS, DISTRIBUIÇÃO DAS VAGAS, CARGA HORÁRIA, REQUISITOS DE QUALIFICAÇÃO</w:t>
      </w:r>
    </w:p>
    <w:p w14:paraId="7760BEBD" w14:textId="77777777" w:rsidR="00BB03FF" w:rsidRPr="00DF1846" w:rsidRDefault="00BB03FF" w:rsidP="00DF18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/>
          <w:sz w:val="24"/>
          <w:szCs w:val="24"/>
        </w:rPr>
      </w:pPr>
      <w:r w:rsidRPr="00DF1846">
        <w:rPr>
          <w:rFonts w:ascii="Calibri-Bold" w:hAnsi="Calibri-Bold" w:cs="Calibri-Bold"/>
          <w:color w:val="000000"/>
          <w:sz w:val="24"/>
          <w:szCs w:val="24"/>
        </w:rPr>
        <w:t>PARA INGRESSO NO CARGO E DESCRIÇÃO SUMÁRIA DAS ATIVIDADES INERENTES AOS CARGOS.</w:t>
      </w:r>
    </w:p>
    <w:p w14:paraId="27153D4B" w14:textId="77777777" w:rsidR="00DF1846" w:rsidRDefault="00DF1846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825591" w14:textId="0AA2EAC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Todas as vagas dos cargos listados no Quadro de Distribuição abaixo são para exercício na cidade de</w:t>
      </w:r>
    </w:p>
    <w:p w14:paraId="04196DB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Belo Horizonte.</w:t>
      </w:r>
    </w:p>
    <w:p w14:paraId="00AD399F" w14:textId="77777777" w:rsidR="00DF1846" w:rsidRDefault="00DF1846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E932813" w14:textId="10883D7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Distribuição das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2304"/>
        <w:gridCol w:w="1461"/>
        <w:gridCol w:w="1672"/>
        <w:gridCol w:w="1512"/>
        <w:gridCol w:w="1603"/>
        <w:gridCol w:w="1483"/>
      </w:tblGrid>
      <w:tr w:rsidR="00DF1846" w:rsidRPr="00DF1846" w14:paraId="703583FE" w14:textId="77777777" w:rsidTr="00DF1846">
        <w:tc>
          <w:tcPr>
            <w:tcW w:w="421" w:type="dxa"/>
            <w:vAlign w:val="center"/>
          </w:tcPr>
          <w:p w14:paraId="40D04A01" w14:textId="77777777" w:rsidR="00DF1846" w:rsidRPr="00DF1846" w:rsidRDefault="00DF1846" w:rsidP="00DF18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0CD32BE5" w14:textId="4E26C7EA" w:rsidR="00DF1846" w:rsidRPr="00DF1846" w:rsidRDefault="00DF1846" w:rsidP="00DF18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461" w:type="dxa"/>
            <w:vAlign w:val="center"/>
          </w:tcPr>
          <w:p w14:paraId="1C479B5A" w14:textId="77777777" w:rsidR="00DF1846" w:rsidRPr="00DF1846" w:rsidRDefault="00DF1846" w:rsidP="00DF18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672" w:type="dxa"/>
            <w:vAlign w:val="center"/>
          </w:tcPr>
          <w:p w14:paraId="021F9727" w14:textId="77777777" w:rsidR="00DF1846" w:rsidRPr="00DF1846" w:rsidRDefault="00DF1846" w:rsidP="00DF18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Ampla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Concorrência</w:t>
            </w:r>
          </w:p>
        </w:tc>
        <w:tc>
          <w:tcPr>
            <w:tcW w:w="1512" w:type="dxa"/>
            <w:vAlign w:val="center"/>
          </w:tcPr>
          <w:p w14:paraId="10F66346" w14:textId="77777777" w:rsidR="00DF1846" w:rsidRPr="00DF1846" w:rsidRDefault="00DF1846" w:rsidP="00DF18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Reserva para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Negros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(pretos ou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pardos)</w:t>
            </w:r>
          </w:p>
        </w:tc>
        <w:tc>
          <w:tcPr>
            <w:tcW w:w="1603" w:type="dxa"/>
            <w:vAlign w:val="center"/>
          </w:tcPr>
          <w:p w14:paraId="574B3F6F" w14:textId="77777777" w:rsidR="00DF1846" w:rsidRPr="00DF1846" w:rsidRDefault="00DF1846" w:rsidP="00DF18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Reserva para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Pessoas com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F1846">
              <w:rPr>
                <w:rFonts w:ascii="Calibri" w:hAnsi="Calibri" w:cs="Calibri"/>
                <w:color w:val="000000"/>
                <w:sz w:val="24"/>
                <w:szCs w:val="24"/>
              </w:rPr>
              <w:t>Deficiência</w:t>
            </w:r>
          </w:p>
        </w:tc>
        <w:tc>
          <w:tcPr>
            <w:tcW w:w="1483" w:type="dxa"/>
            <w:vAlign w:val="center"/>
          </w:tcPr>
          <w:p w14:paraId="7CCD6F58" w14:textId="77777777" w:rsidR="00DF1846" w:rsidRPr="00DF1846" w:rsidRDefault="00DF1846" w:rsidP="00DF184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DF1846">
              <w:rPr>
                <w:rFonts w:ascii="Calibri-Bold" w:hAnsi="Calibri-Bold" w:cs="Calibri-Bold"/>
                <w:color w:val="000000"/>
                <w:sz w:val="24"/>
                <w:szCs w:val="24"/>
              </w:rPr>
              <w:t>TOTAL DE</w:t>
            </w:r>
            <w:r w:rsidRPr="00DF1846">
              <w:rPr>
                <w:rFonts w:ascii="Calibri-Bold" w:hAnsi="Calibri-Bold" w:cs="Calibri-Bold"/>
                <w:color w:val="000000"/>
                <w:sz w:val="24"/>
                <w:szCs w:val="24"/>
              </w:rPr>
              <w:t xml:space="preserve"> </w:t>
            </w:r>
            <w:r w:rsidRPr="00DF1846">
              <w:rPr>
                <w:rFonts w:ascii="Calibri-Bold" w:hAnsi="Calibri-Bold" w:cs="Calibri-Bold"/>
                <w:color w:val="000000"/>
                <w:sz w:val="24"/>
                <w:szCs w:val="24"/>
              </w:rPr>
              <w:t>VAGAS</w:t>
            </w:r>
          </w:p>
        </w:tc>
      </w:tr>
      <w:tr w:rsidR="009801BA" w:rsidRPr="00DF1846" w14:paraId="2D26D0AC" w14:textId="77777777" w:rsidTr="00A14482">
        <w:tc>
          <w:tcPr>
            <w:tcW w:w="421" w:type="dxa"/>
          </w:tcPr>
          <w:p w14:paraId="1B94EACF" w14:textId="53888699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14:paraId="3B00B97A" w14:textId="7F03FD12" w:rsidR="009801BA" w:rsidRPr="00DF1846" w:rsidRDefault="009801BA" w:rsidP="00980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Arqueólogo</w:t>
            </w:r>
          </w:p>
        </w:tc>
        <w:tc>
          <w:tcPr>
            <w:tcW w:w="1461" w:type="dxa"/>
          </w:tcPr>
          <w:p w14:paraId="25D85297" w14:textId="61E29A3A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72" w:type="dxa"/>
          </w:tcPr>
          <w:p w14:paraId="76E53974" w14:textId="7F3C299B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52DA05BC" w14:textId="3AB4851D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03" w:type="dxa"/>
          </w:tcPr>
          <w:p w14:paraId="111ADB09" w14:textId="24FD179E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83" w:type="dxa"/>
          </w:tcPr>
          <w:p w14:paraId="4E51A4A9" w14:textId="79472CE7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801BA" w:rsidRPr="00DF1846" w14:paraId="373822BB" w14:textId="77777777" w:rsidTr="00A14482">
        <w:tc>
          <w:tcPr>
            <w:tcW w:w="421" w:type="dxa"/>
          </w:tcPr>
          <w:p w14:paraId="777D32F3" w14:textId="37A0805D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14:paraId="19188738" w14:textId="57108F4D" w:rsidR="009801BA" w:rsidRPr="00DF1846" w:rsidRDefault="009801BA" w:rsidP="00980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Assistente em Administração</w:t>
            </w:r>
          </w:p>
        </w:tc>
        <w:tc>
          <w:tcPr>
            <w:tcW w:w="1461" w:type="dxa"/>
          </w:tcPr>
          <w:p w14:paraId="5D083B65" w14:textId="4D438587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72" w:type="dxa"/>
          </w:tcPr>
          <w:p w14:paraId="1FDB798B" w14:textId="421512EC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41D299E5" w14:textId="3A636B9F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4766BC35" w14:textId="1C7FC624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4B4F2B2C" w14:textId="3A92A270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9801BA" w:rsidRPr="00DF1846" w14:paraId="48E8B029" w14:textId="77777777" w:rsidTr="00A14482">
        <w:tc>
          <w:tcPr>
            <w:tcW w:w="421" w:type="dxa"/>
          </w:tcPr>
          <w:p w14:paraId="2056641F" w14:textId="23692F07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14:paraId="2D4BC89D" w14:textId="31566F3D" w:rsidR="009801BA" w:rsidRPr="00DF1846" w:rsidRDefault="009801BA" w:rsidP="00980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Bibliotecário-Documentalista</w:t>
            </w:r>
          </w:p>
        </w:tc>
        <w:tc>
          <w:tcPr>
            <w:tcW w:w="1461" w:type="dxa"/>
          </w:tcPr>
          <w:p w14:paraId="4F5BF039" w14:textId="32665972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72" w:type="dxa"/>
          </w:tcPr>
          <w:p w14:paraId="151B9599" w14:textId="3D83CC10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5E46CEB8" w14:textId="1324948C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03" w:type="dxa"/>
          </w:tcPr>
          <w:p w14:paraId="5D755543" w14:textId="6CE12054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83" w:type="dxa"/>
          </w:tcPr>
          <w:p w14:paraId="7954E52C" w14:textId="266E7ABB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801BA" w:rsidRPr="00DF1846" w14:paraId="640411F3" w14:textId="77777777" w:rsidTr="00A14482">
        <w:tc>
          <w:tcPr>
            <w:tcW w:w="421" w:type="dxa"/>
          </w:tcPr>
          <w:p w14:paraId="21BAF362" w14:textId="153DDEB6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14:paraId="1C17ABF4" w14:textId="5BF65113" w:rsidR="009801BA" w:rsidRPr="00DF1846" w:rsidRDefault="009801BA" w:rsidP="00980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Médico-Área Clínica Médica</w:t>
            </w:r>
          </w:p>
        </w:tc>
        <w:tc>
          <w:tcPr>
            <w:tcW w:w="1461" w:type="dxa"/>
          </w:tcPr>
          <w:p w14:paraId="532C6FB4" w14:textId="1B82363E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72" w:type="dxa"/>
          </w:tcPr>
          <w:p w14:paraId="6AC631D7" w14:textId="043863F9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5073030F" w14:textId="7D6373E8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03" w:type="dxa"/>
          </w:tcPr>
          <w:p w14:paraId="67493D53" w14:textId="13A21AC6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83" w:type="dxa"/>
          </w:tcPr>
          <w:p w14:paraId="7FC2820C" w14:textId="77671BD1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801BA" w:rsidRPr="00DF1846" w14:paraId="22ADCCF1" w14:textId="77777777" w:rsidTr="00A14482">
        <w:tc>
          <w:tcPr>
            <w:tcW w:w="421" w:type="dxa"/>
          </w:tcPr>
          <w:p w14:paraId="0B318068" w14:textId="0195A451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14:paraId="0517C331" w14:textId="13911E8C" w:rsidR="009801BA" w:rsidRPr="00DF1846" w:rsidRDefault="009801BA" w:rsidP="00980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Técnico em Tecnologia da Informação</w:t>
            </w:r>
          </w:p>
        </w:tc>
        <w:tc>
          <w:tcPr>
            <w:tcW w:w="1461" w:type="dxa"/>
          </w:tcPr>
          <w:p w14:paraId="7BA7E51F" w14:textId="6D67BB77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72" w:type="dxa"/>
          </w:tcPr>
          <w:p w14:paraId="730DCA8C" w14:textId="025FF8FD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73205976" w14:textId="6B627C32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3B1506C4" w14:textId="4CE9D2E7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30B173A2" w14:textId="49A3107E" w:rsidR="009801BA" w:rsidRPr="00DF1846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B81E2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801BA" w:rsidRPr="00DF1846" w14:paraId="2A3773C2" w14:textId="77777777" w:rsidTr="007432CF">
        <w:tc>
          <w:tcPr>
            <w:tcW w:w="8973" w:type="dxa"/>
            <w:gridSpan w:val="6"/>
            <w:vAlign w:val="center"/>
          </w:tcPr>
          <w:p w14:paraId="42B62EE4" w14:textId="3F4E62DA" w:rsidR="009801BA" w:rsidRPr="00DF1846" w:rsidRDefault="009801BA" w:rsidP="009801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4"/>
                <w:szCs w:val="24"/>
              </w:rPr>
              <w:t>TOTAL DAS VAGAS</w:t>
            </w:r>
          </w:p>
        </w:tc>
        <w:tc>
          <w:tcPr>
            <w:tcW w:w="1483" w:type="dxa"/>
            <w:vAlign w:val="center"/>
          </w:tcPr>
          <w:p w14:paraId="6231C3F5" w14:textId="0E649655" w:rsidR="009801BA" w:rsidRPr="009801BA" w:rsidRDefault="009801BA" w:rsidP="009801B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4"/>
                <w:szCs w:val="24"/>
              </w:rPr>
            </w:pPr>
            <w:r w:rsidRPr="009801BA">
              <w:rPr>
                <w:rFonts w:ascii="Calibri-BoldItalic" w:hAnsi="Calibri-BoldItalic" w:cs="Calibri-BoldItalic"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</w:tbl>
    <w:p w14:paraId="6D1CA4AA" w14:textId="77777777" w:rsidR="00A3365C" w:rsidRDefault="00A3365C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1895A3" w14:textId="2F952A6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 Para esse cargo não há reserva de vaga para candidato autodeclarado negro (preto ou pardo) para</w:t>
      </w:r>
      <w:r w:rsidR="00A3365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provimento imediato. Entretanto, serão classificados 5 (cinco) candidatos, conforme especificado no</w:t>
      </w:r>
      <w:r w:rsidR="00A3365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subitem 5.8 deste Edital.</w:t>
      </w:r>
    </w:p>
    <w:p w14:paraId="0888E22D" w14:textId="77777777" w:rsidR="00A3365C" w:rsidRDefault="00A3365C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5C37A1" w14:textId="49E5719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** Para esse cargo não há reserva de vaga para candidato com deficiência para provimento imediato.</w:t>
      </w:r>
      <w:r w:rsidR="00A3365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Entretanto, serão classificados 5 (cinco) candidatos, conforme especificado no subitem 4.9 deste</w:t>
      </w:r>
      <w:r w:rsidR="00A3365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Edital.</w:t>
      </w:r>
    </w:p>
    <w:p w14:paraId="19A1D4BC" w14:textId="77777777" w:rsidR="00A3365C" w:rsidRDefault="00A3365C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ACEF57A" w14:textId="024484A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CARGOS, CARGA HORÁRIA, REQUISITOS DE QUALIFICAÇÃO PARA INGRESSO NO CARGO, DESCRIÇÃO</w:t>
      </w:r>
    </w:p>
    <w:p w14:paraId="50AC28EE" w14:textId="706AF08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SUMÁRIA E ATIVIDADES TÍPICAS.</w:t>
      </w:r>
    </w:p>
    <w:p w14:paraId="5199B59E" w14:textId="77777777" w:rsidR="00A3365C" w:rsidRDefault="00A3365C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F090967" w14:textId="278DEA6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 informações referentes ao nível de classificação, requisitos para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dura, carga horária,</w:t>
      </w:r>
      <w:r w:rsidR="00A3365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vencimento básico e descrição do cargo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veram como embasamento o Decreto nº 94.664/1987, a Lei</w:t>
      </w:r>
      <w:r w:rsidR="00A3365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nº 11.091/2005, a Lei nº 12.772/2012, o O</w:t>
      </w:r>
      <w:r w:rsidR="00A3365C">
        <w:rPr>
          <w:rFonts w:ascii="Calibri" w:hAnsi="Calibri" w:cs="Calibri"/>
          <w:color w:val="000000"/>
          <w:sz w:val="24"/>
          <w:szCs w:val="24"/>
        </w:rPr>
        <w:t>fí</w:t>
      </w:r>
      <w:r>
        <w:rPr>
          <w:rFonts w:ascii="Calibri" w:hAnsi="Calibri" w:cs="Calibri"/>
          <w:color w:val="000000"/>
          <w:sz w:val="24"/>
          <w:szCs w:val="24"/>
        </w:rPr>
        <w:t>cio-Circular nº 1/2017/COLEP/CGGP/SAA-MEC e</w:t>
      </w:r>
      <w:r w:rsidR="00A3365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legislações específicas das carreiras e outras legislações de pessoal per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nentes.</w:t>
      </w:r>
    </w:p>
    <w:p w14:paraId="169CFD67" w14:textId="77777777" w:rsidR="00A3365C" w:rsidRDefault="00A3365C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BA7168" w14:textId="0A662AE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CARGOS – NÍVEL DE CLASSIFICAÇÃO “E”</w:t>
      </w:r>
    </w:p>
    <w:p w14:paraId="0C882C85" w14:textId="77777777" w:rsidR="00A3365C" w:rsidRDefault="00A3365C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0ADB8CA" w14:textId="17735D2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ARQUEÓLOGO: </w:t>
      </w:r>
      <w:r>
        <w:rPr>
          <w:rFonts w:ascii="Calibri" w:hAnsi="Calibri" w:cs="Calibri"/>
          <w:color w:val="000000"/>
          <w:sz w:val="24"/>
          <w:szCs w:val="24"/>
        </w:rPr>
        <w:t>Nível de Classificação E, Nível de Capacitação I, Padrão 01. Requisito para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dura: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curso superior em Arqueologia e registro no órgão competente.</w:t>
      </w:r>
    </w:p>
    <w:p w14:paraId="3FCA9ABB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B59139" w14:textId="0105ACC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Remuneração: R$4.180,66 (quatro mil cento e oitenta reais e sessenta e seis centavos), corresponde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ao Vencimento Básico inicial, auxílio-alimentação no valor em vigor de R$458,00 (quatrocentos e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cinquenta e oito reais), podendo ser acrescido de vantagens, bene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􀀂</w:t>
      </w:r>
      <w:r>
        <w:rPr>
          <w:rFonts w:ascii="Calibri" w:hAnsi="Calibri" w:cs="Calibri"/>
          <w:color w:val="000000"/>
          <w:sz w:val="24"/>
          <w:szCs w:val="24"/>
        </w:rPr>
        <w:t>cios e adicionais previstos na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legislação.</w:t>
      </w:r>
    </w:p>
    <w:p w14:paraId="22959A7D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91276D" w14:textId="60547D2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Carga horária: 40 (quarenta) horas semanais.</w:t>
      </w:r>
    </w:p>
    <w:p w14:paraId="24516562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17A875" w14:textId="7AF07DE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Descrição Sumária do Cargo: reconstruir as fases iniciais da cultura do homem, colaborando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vamente no conhecimento do passado histórico, abordando-o através de técnicas apropriadas,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complementando-o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naqueles aspectos poucos conhecidos pelos textos escritos; executar a coleta de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dados, de acordo com técnicas especiais, trabalhando sob esquemas aperfeiçoados; interpretar os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dados coletados baseando-se em técnicas complexas de análise; recons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tuir a cultura estudada;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executar outras tarefas de mesma natureza e nível de dificuldade.</w:t>
      </w:r>
    </w:p>
    <w:p w14:paraId="7626249A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B88F798" w14:textId="77777777" w:rsidR="00F3599E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BIBLIOTECÁRIO-DOCUMENTALISTA</w:t>
      </w:r>
      <w:r>
        <w:rPr>
          <w:rFonts w:ascii="Calibri" w:hAnsi="Calibri" w:cs="Calibri"/>
          <w:color w:val="000000"/>
          <w:sz w:val="24"/>
          <w:szCs w:val="24"/>
        </w:rPr>
        <w:t>, Nível de Classificação E, Nível de Capacitação I, Padrão 01.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Requisito para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dura: curso superior em Biblioteconomia e registro no órgão competente.</w:t>
      </w:r>
    </w:p>
    <w:p w14:paraId="422E1246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C8525B" w14:textId="47D5BCA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Remuneração: R$4.180,66 (quatro mil cento e oitenta reais e sessenta e seis centavos), corresponde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ao Vencimento Básico inicial, auxílio-alimentação no valor em vigor de R$458,00 (quatrocentos e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cinquenta e oito reais), podendo ser acrescido de vantagens, bene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􀀂</w:t>
      </w:r>
      <w:r>
        <w:rPr>
          <w:rFonts w:ascii="Calibri" w:hAnsi="Calibri" w:cs="Calibri"/>
          <w:color w:val="000000"/>
          <w:sz w:val="24"/>
          <w:szCs w:val="24"/>
        </w:rPr>
        <w:t>cios e adicionais previstos na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legislação.</w:t>
      </w:r>
    </w:p>
    <w:p w14:paraId="688375BE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0C3F1C" w14:textId="1648DBA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Carga horária: 40 (quarenta) horas semanais.</w:t>
      </w:r>
    </w:p>
    <w:p w14:paraId="041F8983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9368AC" w14:textId="2C48288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Descrição Sumária do Cargo: disponibilizar informação; gerenciar unidades, como bibliotecas, centros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documentação, centros de informação e correlatos, além de redes e sistemas de informação; tratar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tecnicamente e desenvolver recursos informacionais; disseminar informação com o obje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de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facilitar o acesso e geração do conhecimento; desenvolver estudos e pesquisas; promover difusão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cultural; desenvolver ações educa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vas. Assessorar nas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vidades de ensino, pesquisa e extensão.</w:t>
      </w:r>
    </w:p>
    <w:p w14:paraId="651D9FDE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A2ECEE5" w14:textId="7C18C64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MÉDICO-ÁREA: CLÍNICA MÉDICA</w:t>
      </w:r>
      <w:r>
        <w:rPr>
          <w:rFonts w:ascii="Calibri" w:hAnsi="Calibri" w:cs="Calibri"/>
          <w:color w:val="000000"/>
          <w:sz w:val="24"/>
          <w:szCs w:val="24"/>
        </w:rPr>
        <w:t>: Nível de Classificação E, Nível de Capacitação I, Padrão 01. Requisito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 no cargo: curso superior em Medicina com residência médica em Clínica Médica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credenciada pelo MEC ou </w:t>
      </w:r>
      <w:r w:rsidR="00F3599E"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tulo de especialista na área, conferido pelo Conselho Federal ou Regional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Medicina, ou sociedade específica da área e registro no conselho competente.</w:t>
      </w:r>
    </w:p>
    <w:p w14:paraId="5D7CBC22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2DF65B" w14:textId="5D51A68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Remuneração: R$4.180,66 (quatro mil cento e oitenta reais e sessenta e seis centavos), corresponde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ao Vencimento Básico inicial, auxílio-alimentação no valor em vigor de R$458,00 (quatrocentos e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cinquenta e oito reais), podendo ser acrescido de vantagens, bene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􀀂</w:t>
      </w:r>
      <w:r>
        <w:rPr>
          <w:rFonts w:ascii="Calibri" w:hAnsi="Calibri" w:cs="Calibri"/>
          <w:color w:val="000000"/>
          <w:sz w:val="24"/>
          <w:szCs w:val="24"/>
        </w:rPr>
        <w:t>cios e adicionais previstos na</w:t>
      </w:r>
      <w:r w:rsidR="00F3599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legislação.</w:t>
      </w:r>
    </w:p>
    <w:p w14:paraId="60A494F1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50BC54" w14:textId="24F2CD3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Carga horária: 20 (vinte) horas semanais.</w:t>
      </w:r>
    </w:p>
    <w:p w14:paraId="11B7DE39" w14:textId="77777777" w:rsidR="00F3599E" w:rsidRDefault="00F3599E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50E21A" w14:textId="379BA2B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Descrição Sumária do Cargo: realizar consultas e atendimentos médicos; tratar pacientes; implementar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ações para promoção da saúde; coordenar e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cipar de programas e serviços em saúde; efetuar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perícias, auditorias e sindicâncias médicas; trabalhar em equipes mul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profissionais e interdisciplinares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que atuem na área da saúde; elaborar documentos e difundir conhecimentos da área médica.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Assessorar nas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vidades de ensino, pesquisa e extensão.</w:t>
      </w:r>
    </w:p>
    <w:p w14:paraId="68BDE367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FF09D6" w14:textId="57C9C49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CARGOS – NÍVEL DE CLASSIFICAÇÃO “D”</w:t>
      </w:r>
    </w:p>
    <w:p w14:paraId="72882E25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80DF54A" w14:textId="52187DE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ASSISTENTE EM ADMINISTRAÇÃO: </w:t>
      </w:r>
      <w:r>
        <w:rPr>
          <w:rFonts w:ascii="Calibri" w:hAnsi="Calibri" w:cs="Calibri"/>
          <w:color w:val="000000"/>
          <w:sz w:val="24"/>
          <w:szCs w:val="24"/>
        </w:rPr>
        <w:t>Nível de Classificação D, Nível de Capacitação I, Padrão 01.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Requisito básico para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dura: Médio Profissionalizante ou Médio completo.</w:t>
      </w:r>
    </w:p>
    <w:p w14:paraId="10A3DC85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085EF1" w14:textId="6B6FDBC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Remuneração: R$2.446,96 (dois mil e quatrocentos e quarenta e seis reais e noventa e seis centavos),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corresponde ao Vencimento Básico inicial, auxílio-alimentação no valor em vigor de R$458,00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(quatrocentos e cinquenta e oito reais), podendo ser acrescido de vantagens, </w:t>
      </w:r>
      <w:r w:rsidR="0006483F">
        <w:rPr>
          <w:rFonts w:ascii="Calibri" w:hAnsi="Calibri" w:cs="Calibri"/>
          <w:color w:val="000000"/>
          <w:sz w:val="24"/>
          <w:szCs w:val="24"/>
        </w:rPr>
        <w:t>benefícios</w:t>
      </w:r>
      <w:r>
        <w:rPr>
          <w:rFonts w:ascii="Calibri" w:hAnsi="Calibri" w:cs="Calibri"/>
          <w:color w:val="000000"/>
          <w:sz w:val="24"/>
          <w:szCs w:val="24"/>
        </w:rPr>
        <w:t xml:space="preserve"> e adicionais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previstos na legislação.</w:t>
      </w:r>
    </w:p>
    <w:p w14:paraId="3D4F2D6C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2F17FF" w14:textId="218E50B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Carga horária: 40 (quarenta) horas semanais.</w:t>
      </w:r>
    </w:p>
    <w:p w14:paraId="6BBA6293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6C1BE4" w14:textId="0CF9829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Descrição Sumária do Cargo: dar suporte 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e técnico nas áreas de recursos humanos,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administração, finanças e logís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ca; atender usuários, fornecendo e recebendo informações; tratar de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documentos variados, cumprindo todos os seus procedimentos necessários; preparar relatórios e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planilhas; executar serviços da área de escritório. Executar outras tarefas de mesma natureza e nível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complexidade associadas ao ambiente organizacional. Assessorar nas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vidades de administração,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ensino, pesquisa e extensão.</w:t>
      </w:r>
    </w:p>
    <w:p w14:paraId="5B143C2A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76D02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TÉCNICO DE TECNOLOGIA DA INFORMAÇÃO</w:t>
      </w:r>
      <w:r>
        <w:rPr>
          <w:rFonts w:ascii="Calibri" w:hAnsi="Calibri" w:cs="Calibri"/>
          <w:color w:val="000000"/>
          <w:sz w:val="24"/>
          <w:szCs w:val="24"/>
        </w:rPr>
        <w:t>, Nível Classificação D, Nível Capacitação I, Padrão 01.</w:t>
      </w:r>
    </w:p>
    <w:p w14:paraId="5FCE1C47" w14:textId="584F7D2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Requisitos para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 no cargo: Médio Profissionalizante; ou Médio completo + curso técnico em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eletrônica com ênfase em sistemas computacionais; ou formação superior a fim com abrangência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suficiente para abarcar todos os conhecimentos exigíveis para o cargo.</w:t>
      </w:r>
    </w:p>
    <w:p w14:paraId="1050A100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06DE6C" w14:textId="00D1640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Remuneração: R$2.446,96 (dois mil e quatrocentos e quarenta e seis reais e noventa e seis centavos),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corresponde ao Vencimento Básico inicial, auxílio-alimentação no valor em vigor de R$458,00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(quatrocentos e cinquenta e oito reais), podendo ser acrescido de vantagens, bene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􀀂</w:t>
      </w:r>
      <w:r>
        <w:rPr>
          <w:rFonts w:ascii="Calibri" w:hAnsi="Calibri" w:cs="Calibri"/>
          <w:color w:val="000000"/>
          <w:sz w:val="24"/>
          <w:szCs w:val="24"/>
        </w:rPr>
        <w:t>cios e adicionais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previstos na legislação.</w:t>
      </w:r>
    </w:p>
    <w:p w14:paraId="2E4962C8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8F86D7" w14:textId="505F513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Carga horária: 40 (quarenta) horas semanais.</w:t>
      </w:r>
    </w:p>
    <w:p w14:paraId="73BBC4E1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B8E80D" w14:textId="39185E9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Descrição Sumária do Cargo: desenvolver sistemas e aplicações, determinando interface gráfica,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critérios ergonômicos de navegação e uso de programas, montagem da estrutura de banco de dados e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codificação de programas; projetar, implantar e realizar manutenção de sistemas e aplicações;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selecionar recursos de trabalho, tais como metodologias de desenvolvimento de sistemas, linguagem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programação e ferramentas de desenvolvimento. Dar suporte aos usuários dos equipamentos e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sistemas. Assessorar nas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vidades de ensino, pesquisa e extensão.</w:t>
      </w:r>
    </w:p>
    <w:p w14:paraId="76F1E2B4" w14:textId="38930C6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C4F8C61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B7DB54F" w14:textId="77777777" w:rsidR="00BB03FF" w:rsidRDefault="00BB03FF" w:rsidP="00566C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ANEXO III</w:t>
      </w:r>
    </w:p>
    <w:p w14:paraId="00A17092" w14:textId="12C95196" w:rsidR="00BB03FF" w:rsidRDefault="00BB03FF" w:rsidP="00566C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RELATÓRIO MÉDICO PARA PESSOAS COM DEFICIÊNCIA</w:t>
      </w:r>
    </w:p>
    <w:p w14:paraId="504BB425" w14:textId="77777777" w:rsidR="0006483F" w:rsidRDefault="0006483F" w:rsidP="000648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3CC33A6" w14:textId="660D4CD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 relatório médico deverá ser enviado de acordo com subitem 1.2 deste Edital até 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previsto no Cronograma deste Edital (Anexo I).</w:t>
      </w:r>
    </w:p>
    <w:p w14:paraId="5DA3DACB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Mozilla_Bullet" w:hAnsi="Mozilla_Bullet" w:cs="Mozilla_Bullet"/>
          <w:color w:val="000000"/>
          <w:sz w:val="24"/>
          <w:szCs w:val="24"/>
        </w:rPr>
      </w:pPr>
    </w:p>
    <w:p w14:paraId="2A9D62C8" w14:textId="0F62D57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 relatório médico encaminhado somente será considerado se enviado até 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previsto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 Cronograma deste Edital (Anexo I).</w:t>
      </w:r>
    </w:p>
    <w:p w14:paraId="0D605CC0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Mozilla_Bullet" w:hAnsi="Mozilla_Bullet" w:cs="Mozilla_Bullet"/>
          <w:color w:val="000000"/>
          <w:sz w:val="24"/>
          <w:szCs w:val="24"/>
        </w:rPr>
      </w:pPr>
    </w:p>
    <w:p w14:paraId="72E34D3F" w14:textId="720D902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Todos os dados solicitados no relatório deverão ser rigorosamente preenchidos.</w:t>
      </w:r>
    </w:p>
    <w:p w14:paraId="684C43C7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Mozilla_Bullet" w:hAnsi="Mozilla_Bullet" w:cs="Mozilla_Bullet"/>
          <w:color w:val="000000"/>
          <w:sz w:val="24"/>
          <w:szCs w:val="24"/>
        </w:rPr>
      </w:pPr>
    </w:p>
    <w:p w14:paraId="15176BBE" w14:textId="44D2DBE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 não atendimento às solicitações poderá implicar em prejuízos ao candidato.</w:t>
      </w:r>
    </w:p>
    <w:p w14:paraId="7F382C96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70DACD" w14:textId="020A067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O(a) candidato(a) (nome completo) inscrição nº (número de inscrição), portador(a) do documento de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ficação nº (número), CPF nº (número), telefones (número),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e-mail </w:t>
      </w:r>
      <w:r>
        <w:rPr>
          <w:rFonts w:ascii="Calibri" w:hAnsi="Calibri" w:cs="Calibri"/>
          <w:color w:val="000000"/>
          <w:sz w:val="24"/>
          <w:szCs w:val="24"/>
        </w:rPr>
        <w:t xml:space="preserve">(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xxxx@xxxx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 concorrendo ao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 Público para provimento dos cargos do quadro de pessoal Técnico-Administra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em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Educação (TAE) da Universidade Federal de Minas Gerais foi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do(a), nesta data, a exame clínico,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sendo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ficada a existência de deficiência, em conformidade com o disposto no Decreto n.º</w:t>
      </w:r>
      <w:r w:rsidR="000648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3.298/1999 e suas alterações, na Lei n</w:t>
      </w:r>
      <w:r>
        <w:rPr>
          <w:rFonts w:ascii="Calibri" w:hAnsi="Calibri" w:cs="Calibri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4"/>
          <w:szCs w:val="24"/>
        </w:rPr>
        <w:t>12.764/2012 e no Decreto 9.508/2018.</w:t>
      </w:r>
    </w:p>
    <w:p w14:paraId="15A2D709" w14:textId="77777777" w:rsidR="0006483F" w:rsidRDefault="0006483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8696C1" w14:textId="55A77E3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Assinale, a seguir, o 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po de deficiência do candidato:</w:t>
      </w:r>
    </w:p>
    <w:p w14:paraId="0152515E" w14:textId="4F2C30A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DEFICIÊNCIA FÍSICA*</w:t>
      </w:r>
    </w:p>
    <w:p w14:paraId="4E08425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( ) Paraplegia</w:t>
      </w:r>
    </w:p>
    <w:p w14:paraId="2DE4D5A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( ) Paraparesia</w:t>
      </w:r>
    </w:p>
    <w:p w14:paraId="3EE422E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( ) Monoplegia</w:t>
      </w:r>
    </w:p>
    <w:p w14:paraId="511BF89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( ) Monoparesia</w:t>
      </w:r>
    </w:p>
    <w:p w14:paraId="391BCE2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( ) Tetraplegia</w:t>
      </w:r>
    </w:p>
    <w:p w14:paraId="7AC0BB8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( ) Tetraparesia</w:t>
      </w:r>
    </w:p>
    <w:p w14:paraId="4EE82D6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7. ( ) Triplegia</w:t>
      </w:r>
    </w:p>
    <w:p w14:paraId="3C23655F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 ( ) Triparesia</w:t>
      </w:r>
    </w:p>
    <w:p w14:paraId="34F4BEE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( ) Hemiplegia</w:t>
      </w:r>
    </w:p>
    <w:p w14:paraId="2C4BC7F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 ( ) Hemiparesia</w:t>
      </w:r>
    </w:p>
    <w:p w14:paraId="7243C6E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 ( ) Amputação ou ausência de membro</w:t>
      </w:r>
    </w:p>
    <w:p w14:paraId="2D32097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 ( ) Paralisia Cerebral</w:t>
      </w:r>
    </w:p>
    <w:p w14:paraId="73A1348D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13. ( ) Membros com deformidade congênita ou adquirida</w:t>
      </w:r>
    </w:p>
    <w:p w14:paraId="0A69F2C5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 ( ) Ostomias</w:t>
      </w:r>
    </w:p>
    <w:p w14:paraId="1D9338A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 ( ) Nanismo</w:t>
      </w:r>
    </w:p>
    <w:p w14:paraId="7FC4D5F1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AA65006" w14:textId="6085957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*Exceto as deformidades esté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cas e as que não produzam dificuldades para o desempenho das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funções.</w:t>
      </w:r>
    </w:p>
    <w:p w14:paraId="51EDDCF3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58BD35" w14:textId="3D50703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DEFICIÊNCIA AUDITIVA</w:t>
      </w:r>
    </w:p>
    <w:p w14:paraId="5BD4BF51" w14:textId="0F472D3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Perda bilateral, parcial ou total de 41 decibéis (dB) ou mais, aferida por audiograma, nas frequências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500 Hz, 1.000 Hz, 2.000 Hz e 3.000 Hz.</w:t>
      </w:r>
    </w:p>
    <w:p w14:paraId="1664D956" w14:textId="08463E2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Para os candidatos com deficiência audi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va, o relatório médico deverá vir acompanhado do original do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exame de audiometria recente, realizado até 12 (doze) meses anteriores ao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das inscrições,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acompanhado do relatório do otorrinolaringologista informando se a perda audi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do candidato é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passível de alguma melhora com uso de prótese.</w:t>
      </w:r>
    </w:p>
    <w:p w14:paraId="09CBF847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F2800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DEFICIÊNCIA VISUAL</w:t>
      </w:r>
    </w:p>
    <w:p w14:paraId="5D8410B6" w14:textId="380463E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Cegueira – acuidade visual igual ou menor que 0,05 (20/400) no melhor olho, com a melhor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correção óp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ca.</w:t>
      </w:r>
    </w:p>
    <w:p w14:paraId="4BD944EA" w14:textId="0437730C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Baixa visão – acuidade visual entre 0,3 (20/66) e 0,05 (20/400) no melhor olho, com a melhor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correção óp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ca.</w:t>
      </w:r>
    </w:p>
    <w:p w14:paraId="6935A1F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Campo visual – igual ou menor que 60°, em ambos os olhos.</w:t>
      </w:r>
    </w:p>
    <w:p w14:paraId="4994771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A ocorrência simultânea de quaisquer das situações anteriores.</w:t>
      </w:r>
    </w:p>
    <w:p w14:paraId="5FA8D9A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Visão monocular.</w:t>
      </w:r>
    </w:p>
    <w:p w14:paraId="15EC5A0C" w14:textId="405A4DD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Para os candidatos com deficiência visual, o relatório médico deverá vir acompanhado do original do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exame de acuidade visual em ambos os olhos (AO), patologia e campo visual recente, realizado até 12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(doze) meses anteriores ao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das inscrições.</w:t>
      </w:r>
    </w:p>
    <w:p w14:paraId="2E14FC57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4741CC" w14:textId="636829B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DEFICIÊNCIA INTELECTUAL</w:t>
      </w:r>
    </w:p>
    <w:p w14:paraId="59C5C69B" w14:textId="7B27C0C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Funcionamento intelectual significa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vamente inferior à média, com manifestação antes dos 18 anos e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limitações associadas a duas ou mais áreas de habilidades adapta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vas, tais como:</w:t>
      </w:r>
    </w:p>
    <w:p w14:paraId="1361201F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( ) Comunicação</w:t>
      </w:r>
    </w:p>
    <w:p w14:paraId="101A09C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( ) Cuidado pessoal</w:t>
      </w:r>
    </w:p>
    <w:p w14:paraId="51F4BEF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( ) Habilidades sociais</w:t>
      </w:r>
    </w:p>
    <w:p w14:paraId="354F4773" w14:textId="5D2E330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( )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lização dos recursos da comunidade</w:t>
      </w:r>
    </w:p>
    <w:p w14:paraId="3D74DD5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( ) Saúde e segurança</w:t>
      </w:r>
    </w:p>
    <w:p w14:paraId="475B64C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( ) Habilidades acadêmicas</w:t>
      </w:r>
    </w:p>
    <w:p w14:paraId="18355BB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( ) Lazer</w:t>
      </w:r>
    </w:p>
    <w:p w14:paraId="520D45C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 ( ) Trabalho</w:t>
      </w:r>
    </w:p>
    <w:p w14:paraId="2C25A3D4" w14:textId="2F50BCF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Para os candidatos com deficiência intelectual, o relatório médico deverá vir acompanhado do original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Teste de Avaliação Cogni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(Intelectual), especificando o grau ou nível de funcionamento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intelectual em relação à média, emi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por médico psiquiatra ou por psicólogo, realizado no máximo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 até 12 (doze) meses anteriores ao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das inscrições.</w:t>
      </w:r>
    </w:p>
    <w:p w14:paraId="4092009F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0AB88F" w14:textId="476D20D9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DEFICIÊNCIA MÚLTIPLA: associação de duas ou mais deficiências.</w:t>
      </w:r>
    </w:p>
    <w:p w14:paraId="255716C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TRANSTORNO DO ESPECTRO AUTISTA</w:t>
      </w:r>
    </w:p>
    <w:p w14:paraId="5C8C1034" w14:textId="13C9C24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Deficiência persistente e clinicamente significa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da comunicação e da interação sociais, manifestada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por deficiência marcada de comunicação verbal e não verbal usada para interação social; ausência de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reciprocidade social; falência em desenvolver e manter relações apropriadas ao seu nível de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desenvolvimento; padrões restri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e repe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titi</w:t>
      </w:r>
      <w:r>
        <w:rPr>
          <w:rFonts w:ascii="Calibri" w:hAnsi="Calibri" w:cs="Calibri"/>
          <w:color w:val="000000"/>
          <w:sz w:val="24"/>
          <w:szCs w:val="24"/>
        </w:rPr>
        <w:t>vos de comportamentos, interesses e 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vidades,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manifestados por comportamentos motores ou verbais estereo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pados ou por comportamentos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sensoriais incomuns; excessiva aderência a ro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nas e padrões de comportamento ritualizados;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interesses restritos e fixos.</w:t>
      </w:r>
    </w:p>
    <w:p w14:paraId="1A82AFF4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AEF143" w14:textId="2BC02A5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DESCRIÇÃO DETALHADA DO QUADRO – o médico deverá descrever a deficiência ou da condição do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candidato, bem como a sua provável causa, com referência ao código correspondente da CID10.</w:t>
      </w:r>
    </w:p>
    <w:p w14:paraId="030425E4" w14:textId="00FE4EBD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Caso o candidato, em função de sua deficiência, solicitar alguma condição especial, no ato da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inscrição, para realizar a prova, o médico deverá 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ficar esta solicitação conforme as opções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escolhidas pelo candidato (transcritas abaixo).</w:t>
      </w:r>
    </w:p>
    <w:p w14:paraId="4794AE1B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7F40B8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2E42B7" w14:textId="2DE81BCD" w:rsidR="00BB03FF" w:rsidRDefault="00BB03FF" w:rsidP="003532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Local Data</w:t>
      </w:r>
    </w:p>
    <w:p w14:paraId="76C24ABC" w14:textId="77777777" w:rsidR="00BB03FF" w:rsidRDefault="00BB03FF" w:rsidP="003532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</w:t>
      </w:r>
    </w:p>
    <w:p w14:paraId="16BA007E" w14:textId="77777777" w:rsidR="00BB03FF" w:rsidRDefault="00BB03FF" w:rsidP="003532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Assinatura, carimbo e CRM do(a) médico(a)</w:t>
      </w:r>
    </w:p>
    <w:p w14:paraId="78B18E5A" w14:textId="77777777" w:rsidR="00BB03FF" w:rsidRDefault="00BB03FF" w:rsidP="003532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</w:t>
      </w:r>
    </w:p>
    <w:p w14:paraId="4EAF15D2" w14:textId="77777777" w:rsidR="00BB03FF" w:rsidRDefault="00BB03FF" w:rsidP="003532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Assinatura do(a) candidato(a)</w:t>
      </w:r>
    </w:p>
    <w:p w14:paraId="29BA1640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DE4EE56" w14:textId="78E2A3FD" w:rsidR="00BB03FF" w:rsidRDefault="00BB03FF" w:rsidP="00566C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SOLICITAÇÃO DE CONDIÇÕES ESPECIAIS PARA REALIZAÇÃO DA PROVA PARA PESSOAS COM</w:t>
      </w:r>
    </w:p>
    <w:p w14:paraId="429812F0" w14:textId="77777777" w:rsidR="00BB03FF" w:rsidRDefault="00BB03FF" w:rsidP="00566C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DEFICIÊNCIA</w:t>
      </w:r>
    </w:p>
    <w:p w14:paraId="5F1B55C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TEMPO ADICIONAL</w:t>
      </w:r>
    </w:p>
    <w:p w14:paraId="666B111D" w14:textId="1F4395C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 candidato que, em razão de sua deficiência, necessitar de tempo adicional para fazer a prova deverá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solicitá-lo no ato da inscrição, conforme subitem 4.16 deste Edital. O Relatório Médico deverá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expressar claramente essa necessidade com a 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va. O tempo adicional será de 1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(uma) hora.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 candidato cujo relatório não apresentar 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para concessão do tempo adicional ou não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expressar claramente a necessidade desse tempo terá o pedido indeferido.</w:t>
      </w:r>
    </w:p>
    <w:p w14:paraId="7FC335D6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7C855D" w14:textId="7EF5520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OUTRAS SOLICITAÇÕES</w:t>
      </w:r>
    </w:p>
    <w:p w14:paraId="24596137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60EF47" w14:textId="07017BD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 candidato que, em razão de sua deficiência, necessitar de alguma das condições abaixo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relacionadas, deverá solicitá-la no ato da inscrição, conforme subitem 4.16 deste Edital. O Relatório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Médico deverá expressar claramente essa necessidade com a 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va.</w:t>
      </w:r>
    </w:p>
    <w:p w14:paraId="40C8542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Prova em Braile;</w:t>
      </w:r>
    </w:p>
    <w:p w14:paraId="6051427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Prova e folha de respostas ampliadas, impressas no formato A3 com fonte 18 ou 28;</w:t>
      </w:r>
    </w:p>
    <w:p w14:paraId="286EE6EF" w14:textId="0758223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Prova em formato digital para ser u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lizado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so</w:t>
      </w:r>
      <w:r w:rsidR="003532C5">
        <w:rPr>
          <w:rFonts w:ascii="Calibri" w:eastAsia="Calibri" w:hAnsi="Calibri" w:cs="Calibri"/>
          <w:i/>
          <w:iCs/>
          <w:color w:val="000000"/>
          <w:sz w:val="24"/>
          <w:szCs w:val="24"/>
        </w:rPr>
        <w:t>ft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ware </w:t>
      </w:r>
      <w:r>
        <w:rPr>
          <w:rFonts w:ascii="Calibri" w:hAnsi="Calibri" w:cs="Calibri"/>
          <w:color w:val="000000"/>
          <w:sz w:val="24"/>
          <w:szCs w:val="24"/>
        </w:rPr>
        <w:t>de leitura ou de ampliação de tela ;</w:t>
      </w:r>
    </w:p>
    <w:p w14:paraId="419E184B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Prova gravada em áudio;</w:t>
      </w:r>
    </w:p>
    <w:p w14:paraId="6916DB4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Vídeoprova em Língua Brasileira de Sinais – Libras ;</w:t>
      </w:r>
    </w:p>
    <w:p w14:paraId="2CE7DB9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Auxílio de tradutor-intérprete de Língua Brasileira de Sinais (Libras);</w:t>
      </w:r>
    </w:p>
    <w:p w14:paraId="55DFCF5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Auxílio para leitura/transcrição (ledor/transcritor);</w:t>
      </w:r>
    </w:p>
    <w:p w14:paraId="0621881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Sala com acesso facilitado – pessoas com dificuldades de locomoção, cadeirantes, etc;</w:t>
      </w:r>
    </w:p>
    <w:p w14:paraId="4F6E5ACE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Mobiliário acessível – pessoas com deficiência. Especificar: __________________________</w:t>
      </w:r>
    </w:p>
    <w:p w14:paraId="2CCA3FA3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13D38D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FD011F" w14:textId="77777777" w:rsidR="003532C5" w:rsidRDefault="003532C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F37A91" w14:textId="0052594C" w:rsidR="00BB03FF" w:rsidRDefault="00BB03FF" w:rsidP="00566C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ANEXO IV</w:t>
      </w:r>
    </w:p>
    <w:p w14:paraId="6FE9E261" w14:textId="65D8FE54" w:rsidR="00BB03FF" w:rsidRDefault="00BB03FF" w:rsidP="00566C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DOCUMENTOS E EXAMES NECESSÁRIOS PARA ADMISSÃO DO SERVIDOR TÉCNICO-ADMINISTRATIVO</w:t>
      </w:r>
      <w:r w:rsidR="003532C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EM EDUCAÇÃO</w:t>
      </w:r>
    </w:p>
    <w:p w14:paraId="50A1D42D" w14:textId="77777777" w:rsidR="003532C5" w:rsidRDefault="003532C5" w:rsidP="003532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E0EC62C" w14:textId="77777777" w:rsidR="00862FAA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Os candidatos deverão apresentar os documentos originais listados abaixo:</w:t>
      </w:r>
    </w:p>
    <w:p w14:paraId="0EE11DCE" w14:textId="77777777" w:rsidR="00862FAA" w:rsidRDefault="00862FAA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1FA01D" w14:textId="5E735330" w:rsidR="00BB03FF" w:rsidRDefault="00862FAA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</w:t>
      </w:r>
      <w:r w:rsidR="006724A8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Carteira de Iden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dade emi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da pela Secretaria de Segurança Pública ou Polícia Civil (não serão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aceitos outros documentos, tais como aqueles emi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dos por outros órgãos como CREA, OAB,</w:t>
      </w:r>
      <w:r w:rsidR="003532C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DETRAN etc.).</w:t>
      </w:r>
    </w:p>
    <w:p w14:paraId="0FC80A58" w14:textId="77777777" w:rsidR="00862FAA" w:rsidRDefault="00862FAA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45C64C0" w14:textId="18E956C0" w:rsidR="00BB03FF" w:rsidRDefault="00862FAA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6724A8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BB03FF">
        <w:rPr>
          <w:rFonts w:ascii="Calibri" w:hAnsi="Calibri" w:cs="Calibri"/>
          <w:color w:val="000000"/>
          <w:sz w:val="24"/>
          <w:szCs w:val="24"/>
        </w:rPr>
        <w:t>Comprovante de Situação Cadastral emi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da pela Secretaria da Receita Federal (não são aceitos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outros documentos que apenas contenha o número do CPF).</w:t>
      </w:r>
    </w:p>
    <w:p w14:paraId="6A899FD1" w14:textId="77777777" w:rsidR="00862FAA" w:rsidRDefault="00862FAA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E196BA6" w14:textId="56252858" w:rsidR="00BB03FF" w:rsidRDefault="00862FAA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BB03F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BB03FF">
        <w:rPr>
          <w:rFonts w:ascii="Calibri" w:hAnsi="Calibri" w:cs="Calibri"/>
          <w:color w:val="000000"/>
          <w:sz w:val="24"/>
          <w:szCs w:val="24"/>
        </w:rPr>
        <w:t>Título de Eleitor.</w:t>
      </w:r>
    </w:p>
    <w:p w14:paraId="552BF3C5" w14:textId="77777777" w:rsidR="00862FAA" w:rsidRDefault="00862FAA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43A0DC" w14:textId="1233B50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>
        <w:rPr>
          <w:rFonts w:ascii="Calibri" w:hAnsi="Calibri" w:cs="Calibri"/>
          <w:color w:val="000000"/>
          <w:sz w:val="24"/>
          <w:szCs w:val="24"/>
        </w:rPr>
        <w:t>Cer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dão de Quitação Eleitoral, emi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 pelo TRE/TSE.</w:t>
      </w:r>
    </w:p>
    <w:p w14:paraId="64B43C3C" w14:textId="77777777" w:rsidR="00862FAA" w:rsidRDefault="00862FAA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992282" w14:textId="77777777" w:rsidR="006724A8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color w:val="000000"/>
          <w:sz w:val="24"/>
          <w:szCs w:val="24"/>
        </w:rPr>
        <w:t>Documento Militar, se do sexo masculino com idade inferior a 46 anos.</w:t>
      </w:r>
    </w:p>
    <w:p w14:paraId="0CCD9BD8" w14:textId="77777777" w:rsidR="006724A8" w:rsidRDefault="006724A8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E439FE" w14:textId="59243E35" w:rsidR="00BB03FF" w:rsidRDefault="006724A8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</w:t>
      </w:r>
      <w:r w:rsidR="00BB03FF">
        <w:rPr>
          <w:rFonts w:ascii="Calibri" w:hAnsi="Calibri" w:cs="Calibri"/>
          <w:color w:val="000000"/>
          <w:sz w:val="24"/>
          <w:szCs w:val="24"/>
        </w:rPr>
        <w:t>Cer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dão de Casamento ou Cer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dão de Nascimento (se solteiro ou em união estável, apresentar</w:t>
      </w:r>
      <w:r w:rsidR="00862F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Cer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dão de Nascimento).</w:t>
      </w:r>
    </w:p>
    <w:p w14:paraId="54C3F425" w14:textId="77777777" w:rsidR="00862FAA" w:rsidRDefault="00862FAA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E221BB8" w14:textId="1F2EA96F" w:rsidR="00BB03FF" w:rsidRDefault="00B54922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r w:rsidR="00BB03FF">
        <w:rPr>
          <w:rFonts w:ascii="Calibri" w:hAnsi="Calibri" w:cs="Calibri"/>
          <w:color w:val="000000"/>
          <w:sz w:val="24"/>
          <w:szCs w:val="24"/>
        </w:rPr>
        <w:t>Comprovante(s) de escolaridade (</w:t>
      </w:r>
      <w:r w:rsidR="00862FAA">
        <w:rPr>
          <w:rFonts w:ascii="Calibri" w:eastAsia="Calibri" w:hAnsi="Calibri" w:cs="Calibri"/>
          <w:color w:val="000000"/>
          <w:sz w:val="24"/>
          <w:szCs w:val="24"/>
        </w:rPr>
        <w:t>tí</w:t>
      </w:r>
      <w:r w:rsidR="00BB03FF">
        <w:rPr>
          <w:rFonts w:ascii="Calibri" w:hAnsi="Calibri" w:cs="Calibri"/>
          <w:color w:val="000000"/>
          <w:sz w:val="24"/>
          <w:szCs w:val="24"/>
        </w:rPr>
        <w:t>tulo) exigido(s) conforme Edital para a posse do(a)</w:t>
      </w:r>
      <w:r w:rsidR="006724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 xml:space="preserve">candidato(a) (frente e verso). No caso de </w:t>
      </w:r>
      <w:r w:rsidR="00862FAA">
        <w:rPr>
          <w:rFonts w:ascii="Calibri" w:eastAsia="Calibri" w:hAnsi="Calibri" w:cs="Calibri"/>
          <w:color w:val="000000"/>
          <w:sz w:val="24"/>
          <w:szCs w:val="24"/>
        </w:rPr>
        <w:t>tít</w:t>
      </w:r>
      <w:r w:rsidR="00BB03FF">
        <w:rPr>
          <w:rFonts w:ascii="Calibri" w:hAnsi="Calibri" w:cs="Calibri"/>
          <w:color w:val="000000"/>
          <w:sz w:val="24"/>
          <w:szCs w:val="24"/>
        </w:rPr>
        <w:t>ulo ob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do em ins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tuição estrangeira, apresentar a</w:t>
      </w:r>
      <w:r w:rsidR="006724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comprovação de seu reconhecimento ou revalidação. Poderá ser entregue juntamente o</w:t>
      </w:r>
      <w:r w:rsidR="006724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 xml:space="preserve">diploma de maior </w:t>
      </w:r>
      <w:r w:rsidR="00862FAA">
        <w:rPr>
          <w:rFonts w:ascii="Calibri" w:eastAsia="Calibri" w:hAnsi="Calibri" w:cs="Calibri"/>
          <w:color w:val="000000"/>
          <w:sz w:val="24"/>
          <w:szCs w:val="24"/>
        </w:rPr>
        <w:t>tí</w:t>
      </w:r>
      <w:r w:rsidR="00BB03FF">
        <w:rPr>
          <w:rFonts w:ascii="Calibri" w:hAnsi="Calibri" w:cs="Calibri"/>
          <w:color w:val="000000"/>
          <w:sz w:val="24"/>
          <w:szCs w:val="24"/>
        </w:rPr>
        <w:t>tulo adquirido.</w:t>
      </w:r>
    </w:p>
    <w:p w14:paraId="1D8E244F" w14:textId="574E9FD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8D05ED4" w14:textId="3261A472" w:rsidR="00BB03FF" w:rsidRDefault="00B54922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 </w:t>
      </w:r>
      <w:r w:rsidR="00BB03FF">
        <w:rPr>
          <w:rFonts w:ascii="Calibri" w:hAnsi="Calibri" w:cs="Calibri"/>
          <w:color w:val="000000"/>
          <w:sz w:val="24"/>
          <w:szCs w:val="24"/>
        </w:rPr>
        <w:t>Comprovante de residência em nome do candidato ou em nome de terceiros. No caso do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comprovante estar em nome de terceiros, o candidato(a) deverá preencher a declaração 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comprovação de endereço que será posteriormente disponibilizada.</w:t>
      </w:r>
    </w:p>
    <w:p w14:paraId="1CD2D651" w14:textId="6490646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1F9ECF4" w14:textId="463B55C8" w:rsidR="00BB03FF" w:rsidRDefault="00B54922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9. </w:t>
      </w:r>
      <w:r w:rsidR="00BB03FF">
        <w:rPr>
          <w:rFonts w:ascii="Calibri" w:hAnsi="Calibri" w:cs="Calibri"/>
          <w:color w:val="000000"/>
          <w:sz w:val="24"/>
          <w:szCs w:val="24"/>
        </w:rPr>
        <w:t>Declaração emi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 xml:space="preserve">da pelo banco (Banco do Brasil, CEF, </w:t>
      </w:r>
      <w:proofErr w:type="spellStart"/>
      <w:r w:rsidR="00BB03FF">
        <w:rPr>
          <w:rFonts w:ascii="Calibri" w:hAnsi="Calibri" w:cs="Calibri"/>
          <w:color w:val="000000"/>
          <w:sz w:val="24"/>
          <w:szCs w:val="24"/>
        </w:rPr>
        <w:t>Bancoob</w:t>
      </w:r>
      <w:proofErr w:type="spellEnd"/>
      <w:r w:rsidR="00BB03FF">
        <w:rPr>
          <w:rFonts w:ascii="Calibri" w:hAnsi="Calibri" w:cs="Calibri"/>
          <w:color w:val="000000"/>
          <w:sz w:val="24"/>
          <w:szCs w:val="24"/>
        </w:rPr>
        <w:t>, Itaú ou Santander),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 xml:space="preserve">comprovando a 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tularidade da conta-salário individual, com o dígito verificador, ou apenas 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 xml:space="preserve">cabeçalho de comprovante de saldo/extrato contendo nome do 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tular, agência e número de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conta-salário. Caso não tenha conta salário, o DRH irá fornecer, no dia da posse, documento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específico para sua abertura.</w:t>
      </w:r>
    </w:p>
    <w:p w14:paraId="0C0415A0" w14:textId="3036F79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61810D" w14:textId="260550BE" w:rsidR="00BB03FF" w:rsidRDefault="00B54922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10. </w:t>
      </w:r>
      <w:r w:rsidR="00BB03FF">
        <w:rPr>
          <w:rFonts w:ascii="Calibri" w:hAnsi="Calibri" w:cs="Calibri"/>
          <w:color w:val="000000"/>
          <w:sz w:val="24"/>
          <w:szCs w:val="24"/>
        </w:rPr>
        <w:t>Documento oficial com o número de PIS/PASEP (com ano de cadastro e data do primeiro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emprego) ou declaração de próprio punho de que não possui cadastro.</w:t>
      </w:r>
    </w:p>
    <w:p w14:paraId="65A09661" w14:textId="5777532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CB5EC17" w14:textId="264622CE" w:rsidR="00BB03FF" w:rsidRDefault="00B54922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11. </w:t>
      </w:r>
      <w:r w:rsidR="00BB03FF">
        <w:rPr>
          <w:rFonts w:ascii="Calibri" w:hAnsi="Calibri" w:cs="Calibri"/>
          <w:color w:val="000000"/>
          <w:sz w:val="24"/>
          <w:szCs w:val="24"/>
        </w:rPr>
        <w:t>Carteira de Trabalho e Previdência Social (CTPS) (folha de iden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ficação e todos os Contratos até</w:t>
      </w:r>
    </w:p>
    <w:p w14:paraId="4A2F1AED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1ª folha em branco) ou declaração de que não possui CTPS, se for o caso.</w:t>
      </w:r>
    </w:p>
    <w:p w14:paraId="0C28D782" w14:textId="3C29106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93BC744" w14:textId="073FFFE9" w:rsidR="00BB03FF" w:rsidRDefault="0039049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12. </w:t>
      </w:r>
      <w:r w:rsidR="00BB03FF">
        <w:rPr>
          <w:rFonts w:ascii="Calibri" w:hAnsi="Calibri" w:cs="Calibri"/>
          <w:color w:val="000000"/>
          <w:sz w:val="24"/>
          <w:szCs w:val="24"/>
        </w:rPr>
        <w:t>Registro no órgão de classe e comprovante de quitação com o Conselho (apenas para os cargos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com essa exigência).</w:t>
      </w:r>
    </w:p>
    <w:p w14:paraId="65586FC4" w14:textId="1CAFF415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C499E8" w14:textId="25338CB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13. </w:t>
      </w:r>
      <w:r>
        <w:rPr>
          <w:rFonts w:ascii="Calibri" w:hAnsi="Calibri" w:cs="Calibri"/>
          <w:color w:val="000000"/>
          <w:sz w:val="24"/>
          <w:szCs w:val="24"/>
        </w:rPr>
        <w:t>1 (uma) fotografia 3 x 4.</w:t>
      </w:r>
    </w:p>
    <w:p w14:paraId="45A92B95" w14:textId="77777777" w:rsidR="00390495" w:rsidRDefault="0039049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511BBD" w14:textId="05F9BF5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 </w:t>
      </w:r>
      <w:r>
        <w:rPr>
          <w:rFonts w:ascii="Calibri" w:hAnsi="Calibri" w:cs="Calibri"/>
          <w:color w:val="000000"/>
          <w:sz w:val="24"/>
          <w:szCs w:val="24"/>
        </w:rPr>
        <w:t>1 (uma) cópia do currículo profissional.</w:t>
      </w:r>
    </w:p>
    <w:p w14:paraId="592DEF4D" w14:textId="52424B7E" w:rsidR="00390495" w:rsidRDefault="0039049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4473AE" w14:textId="69CF1846" w:rsidR="00BB03FF" w:rsidRDefault="00390495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Destacamos que é necessária a apresentação de Diploma que comprove a formação exigida no Edital do Concurso como requisito de inves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dura, não bastando apresentar diploma de formação superior ao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exigido. Da mesma maneira, deverá ser apresentado Registro Profissional no órgão competente,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quando exigido como requisito de inves</w:t>
      </w:r>
      <w:r w:rsidR="00BB03FF"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 w:rsidR="00BB03FF">
        <w:rPr>
          <w:rFonts w:ascii="Calibri" w:hAnsi="Calibri" w:cs="Calibri"/>
          <w:color w:val="000000"/>
          <w:sz w:val="24"/>
          <w:szCs w:val="24"/>
        </w:rPr>
        <w:t>dura no cargo. A não apresentação desses itens implicará na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B03FF">
        <w:rPr>
          <w:rFonts w:ascii="Calibri" w:hAnsi="Calibri" w:cs="Calibri"/>
          <w:color w:val="000000"/>
          <w:sz w:val="24"/>
          <w:szCs w:val="24"/>
        </w:rPr>
        <w:t>impossibilidade de posse no cargo para o qual o(a) candidato(a) foi nomeado(a).</w:t>
      </w:r>
    </w:p>
    <w:p w14:paraId="48E31B8F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21E21E" w14:textId="154CD13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apresentação de todos os documentos solicitados e o cumprimento do Cronograma deverão ser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observados, rigorosamente, sob pena de comprome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mento do prazo previsto para posse no cargo.</w:t>
      </w:r>
    </w:p>
    <w:p w14:paraId="3F02818C" w14:textId="5E30A08A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A8BAF52" w14:textId="69BAFE4B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BA785C" w14:textId="1DA83798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697159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DEC687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DOCUMENTOS E EXAMES LABORATORIAIS E COMPLEMENTARES EXIGIDOS POR OCASIÃO DA</w:t>
      </w:r>
    </w:p>
    <w:p w14:paraId="7170C00C" w14:textId="3D2E46D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INSPEÇÃO MÉDICA</w:t>
      </w:r>
    </w:p>
    <w:p w14:paraId="02166442" w14:textId="77777777" w:rsidR="00566C13" w:rsidRDefault="00566C13" w:rsidP="00566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3F6933" w14:textId="2CB3A039" w:rsidR="00566C13" w:rsidRDefault="00566C13" w:rsidP="00566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Cartão de vacinação atualizado (original e cópia)</w:t>
      </w:r>
    </w:p>
    <w:p w14:paraId="336061F9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F621576" w14:textId="4C97379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atualizado, de acordo com o Calendário Nacional de Imunização, conforme recomendações do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Ministério da Saúde disponíveis em:</w:t>
      </w:r>
    </w:p>
    <w:p w14:paraId="41D3E5E3" w14:textId="3A1441F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EF"/>
          <w:sz w:val="24"/>
          <w:szCs w:val="24"/>
        </w:rPr>
        <w:t>h</w:t>
      </w:r>
      <w:r w:rsidR="00566C13">
        <w:rPr>
          <w:rFonts w:ascii="Calibri" w:hAnsi="Calibri" w:cs="Calibri"/>
          <w:color w:val="0000EF"/>
          <w:sz w:val="24"/>
          <w:szCs w:val="24"/>
        </w:rPr>
        <w:t>t</w:t>
      </w:r>
      <w:r>
        <w:rPr>
          <w:rFonts w:ascii="Calibri" w:hAnsi="Calibri" w:cs="Calibri"/>
          <w:color w:val="0000EF"/>
          <w:sz w:val="24"/>
          <w:szCs w:val="24"/>
        </w:rPr>
        <w:t>ps://www.gov.br/saude/pt-br/media/pdf/2021/junho/09/instrucao-norma</w:t>
      </w:r>
      <w:r>
        <w:rPr>
          <w:rFonts w:ascii="Calibri" w:eastAsia="Calibri" w:hAnsi="Calibri" w:cs="Calibri" w:hint="eastAsia"/>
          <w:color w:val="0000EF"/>
          <w:sz w:val="24"/>
          <w:szCs w:val="24"/>
        </w:rPr>
        <w:t>ti</w:t>
      </w:r>
      <w:r>
        <w:rPr>
          <w:rFonts w:ascii="Calibri" w:hAnsi="Calibri" w:cs="Calibri"/>
          <w:color w:val="0000EF"/>
          <w:sz w:val="24"/>
          <w:szCs w:val="24"/>
        </w:rPr>
        <w:t>va_calendario-devacinacao-2020-1.pdf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52F9D25F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CE179B8" w14:textId="3E2E655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caso o candidato não possua o referido cartão ou este não esteja atualizado, deverá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comparecer à Unidade Básica de Saúde, para atualização do esquema de vacinação.</w:t>
      </w:r>
    </w:p>
    <w:p w14:paraId="21AE6ECE" w14:textId="77777777" w:rsidR="00566C13" w:rsidRDefault="00566C13" w:rsidP="00566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C43026" w14:textId="2F77CADE" w:rsidR="00566C13" w:rsidRDefault="00566C13" w:rsidP="00566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Exames complementares (originais e cópias) de acordo com o cargo:</w:t>
      </w:r>
    </w:p>
    <w:p w14:paraId="13A95B8E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1076E20" w14:textId="14F199E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Arqueólogo:</w:t>
      </w:r>
    </w:p>
    <w:p w14:paraId="351872DB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Hemograma completo</w:t>
      </w:r>
    </w:p>
    <w:p w14:paraId="05FAFC0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Glicemia de jejum</w:t>
      </w:r>
    </w:p>
    <w:p w14:paraId="08A24792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Eletrocardiograma</w:t>
      </w:r>
    </w:p>
    <w:p w14:paraId="54A06F0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Radiografia de tórax (PA e perfil)</w:t>
      </w:r>
    </w:p>
    <w:p w14:paraId="29D021DB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Audiometria tonal e vocal</w:t>
      </w:r>
    </w:p>
    <w:p w14:paraId="420D19D2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C6F1326" w14:textId="2413000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Assistente em administração, Bibliotecário-Documentalista e Técnico em Tecnologia da</w:t>
      </w:r>
      <w:r w:rsidR="00566C1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Informação:</w:t>
      </w:r>
    </w:p>
    <w:p w14:paraId="2C3E8AD9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Hemograma completo</w:t>
      </w:r>
    </w:p>
    <w:p w14:paraId="76616BD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Glicemia de jejum</w:t>
      </w:r>
    </w:p>
    <w:p w14:paraId="1272FC1D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Eletrocardiograma</w:t>
      </w:r>
    </w:p>
    <w:p w14:paraId="3F56F4AA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03E9251" w14:textId="0BA4763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Médico-área: Clínica Médica</w:t>
      </w:r>
    </w:p>
    <w:p w14:paraId="5B80069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Hemograma completo</w:t>
      </w:r>
    </w:p>
    <w:p w14:paraId="5989AE8A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Glicemia de jejum</w:t>
      </w:r>
    </w:p>
    <w:p w14:paraId="11F9BC40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Eletrocardiograma</w:t>
      </w:r>
    </w:p>
    <w:p w14:paraId="34B7AE1B" w14:textId="7AA06A9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-HBs</w:t>
      </w:r>
      <w:proofErr w:type="spellEnd"/>
    </w:p>
    <w:p w14:paraId="059F06E5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HBs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-Ag</w:t>
      </w:r>
    </w:p>
    <w:p w14:paraId="40D844CD" w14:textId="66C1F1DE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-HCV</w:t>
      </w:r>
      <w:proofErr w:type="spellEnd"/>
    </w:p>
    <w:p w14:paraId="14ECC44F" w14:textId="77777777" w:rsidR="00566C13" w:rsidRDefault="00566C13" w:rsidP="00566C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45EE5F5" w14:textId="5A33BDF3" w:rsidR="00566C13" w:rsidRDefault="00566C13" w:rsidP="00566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Observações:</w:t>
      </w:r>
    </w:p>
    <w:p w14:paraId="0E0AF669" w14:textId="77777777" w:rsidR="00566C13" w:rsidRDefault="00566C13" w:rsidP="00566C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9DB0AB" w14:textId="6D4DD49F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Outros exames complementares e/ou pareceres de médicos especialistas poderão ser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solicitados durante a consulta.</w:t>
      </w:r>
    </w:p>
    <w:p w14:paraId="1A8F9053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Os resultados de exames deverão conter nome e RG/CPF do candidato.</w:t>
      </w:r>
    </w:p>
    <w:p w14:paraId="10A091E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c) Os exames serão custeados pelo próprio candidato, em clínica/laboratório de sua escolha.</w:t>
      </w:r>
    </w:p>
    <w:p w14:paraId="108A1C47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BA12AD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CF586E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6B4F1D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ANEXO V</w:t>
      </w:r>
    </w:p>
    <w:p w14:paraId="11C6D7BE" w14:textId="6AD6BA50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MODELO DE AUTODECLARAÇÃO ÉTNICO-RACIAL</w:t>
      </w:r>
    </w:p>
    <w:p w14:paraId="4AB688F8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17D3DE9" w14:textId="69F2F084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Eu, (nome completo), inscrição nº (número de inscrição), portador(a) da Carteira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nº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(número), CPF de nº (número), declaro que sou negro(a) (preto(a) ou pardo(a), para o fim específico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atender ao item 5 do Edital de Abertura do Concurso Público para provimento de cargos do Quadro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Pessoal Técnico-Administra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em Educação da Universidade Federal de Minas Gerais, para o cargo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(nomenclatura do cargo).</w:t>
      </w:r>
    </w:p>
    <w:p w14:paraId="62E4AE46" w14:textId="6B4FAE18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Declaro, também, que estou ciente de que se for detectada falsidade nesta declaração, estarei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sujeito(a) às penalidades legais, inclusive de eliminação deste Concurso, em qualquer fase, e de</w:t>
      </w:r>
    </w:p>
    <w:p w14:paraId="79FEA69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anulação de minha nomeação (caso tenha sido nomeado(a) e/ou empossado(a)) após procedimento</w:t>
      </w:r>
    </w:p>
    <w:p w14:paraId="3949F607" w14:textId="25AFB6C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regular, em que sejam assegurados o contraditório e a ampla defesa.</w:t>
      </w:r>
    </w:p>
    <w:p w14:paraId="02DF6A31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703817" w14:textId="177D8379" w:rsidR="00BB03FF" w:rsidRDefault="00BB03FF" w:rsidP="00566C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Cidade</w:t>
      </w:r>
      <w:r w:rsidR="00566C13">
        <w:rPr>
          <w:rFonts w:ascii="Calibri" w:hAnsi="Calibri" w:cs="Calibri"/>
          <w:color w:val="000000"/>
          <w:sz w:val="24"/>
          <w:szCs w:val="24"/>
        </w:rPr>
        <w:tab/>
      </w:r>
      <w:r w:rsidR="00566C13">
        <w:rPr>
          <w:rFonts w:ascii="Calibri" w:hAnsi="Calibri" w:cs="Calibri"/>
          <w:color w:val="000000"/>
          <w:sz w:val="24"/>
          <w:szCs w:val="24"/>
        </w:rPr>
        <w:tab/>
      </w:r>
      <w:r w:rsidR="00566C13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Data</w:t>
      </w:r>
    </w:p>
    <w:p w14:paraId="1D24CA7C" w14:textId="77777777" w:rsidR="00BB03FF" w:rsidRDefault="00BB03FF" w:rsidP="00566C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</w:t>
      </w:r>
    </w:p>
    <w:p w14:paraId="2778C1C1" w14:textId="77777777" w:rsidR="00BB03FF" w:rsidRDefault="00BB03FF" w:rsidP="00566C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Assinatura do Candidato</w:t>
      </w:r>
    </w:p>
    <w:p w14:paraId="310FEC9A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EEEF0B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D72CC9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E09DCA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B59831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ANEXO VI</w:t>
      </w:r>
    </w:p>
    <w:p w14:paraId="339C5F13" w14:textId="321223E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REQUERIMENTO DE INCLUSÃO E USO DE NOME SOCIAL</w:t>
      </w:r>
    </w:p>
    <w:p w14:paraId="7CF72BE0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3E3582D" w14:textId="5A593D16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Nos termos do Decreto Federal nº 8.727, de 28 de abril de 2016, eu, (nome civil), inscrição nº (número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 inscrição), portador(a) de Carteira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nº (número) e CPF nº (número), inscrito(a) no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Concurso Público, divulgado por meio deste Edital, para o cargo de (nomenclatura do cargo), solicito a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inclusão e o uso do meu nome social (nome social), nos registros rela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aos serviços prestados por</w:t>
      </w:r>
      <w:r w:rsidR="00566C1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esse órgão ou 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dade.</w:t>
      </w:r>
    </w:p>
    <w:p w14:paraId="3A458148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BA834D" w14:textId="2ECCFB0F" w:rsidR="00BB03FF" w:rsidRDefault="00BB03FF" w:rsidP="00566C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Cidade</w:t>
      </w:r>
      <w:r w:rsidR="00566C13">
        <w:rPr>
          <w:rFonts w:ascii="Calibri" w:hAnsi="Calibri" w:cs="Calibri"/>
          <w:color w:val="000000"/>
          <w:sz w:val="24"/>
          <w:szCs w:val="24"/>
        </w:rPr>
        <w:tab/>
      </w:r>
      <w:r w:rsidR="00566C13">
        <w:rPr>
          <w:rFonts w:ascii="Calibri" w:hAnsi="Calibri" w:cs="Calibri"/>
          <w:color w:val="000000"/>
          <w:sz w:val="24"/>
          <w:szCs w:val="24"/>
        </w:rPr>
        <w:tab/>
      </w:r>
      <w:r w:rsidR="00566C13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Data</w:t>
      </w:r>
    </w:p>
    <w:p w14:paraId="754BE95A" w14:textId="77777777" w:rsidR="00BB03FF" w:rsidRDefault="00BB03FF" w:rsidP="00566C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14:paraId="7C440D5D" w14:textId="77777777" w:rsidR="00BB03FF" w:rsidRDefault="00BB03FF" w:rsidP="00566C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Assinatura do Candidato</w:t>
      </w:r>
    </w:p>
    <w:p w14:paraId="060B9640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70AC1F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95B9B5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41A2C0" w14:textId="77777777" w:rsidR="00566C13" w:rsidRDefault="00566C13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99825C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ANEXO VII</w:t>
      </w:r>
    </w:p>
    <w:p w14:paraId="1D2B074C" w14:textId="345C173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RELATÓRIO MÉDICO PARA SOLICITAÇÃO DE CONDIÇÕES ESPECIAIS PARA REALIZAÇÃO DA PROVA</w:t>
      </w:r>
    </w:p>
    <w:p w14:paraId="16C3BC76" w14:textId="6754C6F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(para os candidatos não par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cipantes como pessoas com deficiência)</w:t>
      </w:r>
    </w:p>
    <w:p w14:paraId="3A625A75" w14:textId="77777777" w:rsidR="00E961B9" w:rsidRDefault="00E961B9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54A7AA" w14:textId="125CFA0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 relatório médico deverá ser enviado de acordo com subitem 1.2 deste Edital até 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</w:t>
      </w:r>
      <w:r w:rsidR="00E961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previsto no Cronograma deste Edital (Anexo I).</w:t>
      </w:r>
    </w:p>
    <w:p w14:paraId="672D7E6A" w14:textId="6E77939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 relatório médico encaminhado somente será considerado se enviado até o úl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mo dia previsto</w:t>
      </w:r>
      <w:r w:rsidR="00E961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 Cronograma deste Edital (Anexo I).</w:t>
      </w:r>
    </w:p>
    <w:p w14:paraId="57579454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Todos os dados solicitados no relatório deverão ser rigorosamente preenchidos.</w:t>
      </w:r>
    </w:p>
    <w:p w14:paraId="55E242F7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Mozilla_Bullet" w:hAnsi="Mozilla_Bullet" w:cs="Mozilla_Bulle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 não atendimento às solicitações poderá implicar em prejuízos ao candidato.</w:t>
      </w:r>
    </w:p>
    <w:p w14:paraId="4B33F021" w14:textId="77777777" w:rsidR="00E961B9" w:rsidRDefault="00E961B9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75B6F3" w14:textId="16F3E5C3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O(a) candidato(a) (nome completo) inscrição nº (número), portador(a) da Carteira de Iden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nº</w:t>
      </w:r>
      <w:r w:rsidR="00E961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(número), CPF nº (número), telefone(s) (número), inscrito no Concurso Público para provimento de</w:t>
      </w:r>
      <w:r w:rsidR="00E961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cargos do Quadro de Pessoal Técnico-Administra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 em Educação da Universidade Federal de Minas</w:t>
      </w:r>
      <w:r w:rsidR="00E961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Gerais, foi subme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do(a), nesta data, a exame clínico, para atender ao item 4 deste Edital.</w:t>
      </w:r>
    </w:p>
    <w:p w14:paraId="25444312" w14:textId="77777777" w:rsidR="00E961B9" w:rsidRDefault="00E961B9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4F83801" w14:textId="25C22CFA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– CLASSIFICAÇÃO INTERNACIONAL DE DOENÇAS (CID 10):</w:t>
      </w:r>
    </w:p>
    <w:p w14:paraId="60EF908F" w14:textId="77777777" w:rsidR="00E961B9" w:rsidRDefault="00E961B9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1745E1" w14:textId="4334C121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 – DESCRIÇÃO DETALHADA DO QUADRO (o médico deverá descrever a condição de saúde do</w:t>
      </w:r>
      <w:r w:rsidR="00E961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candidato com a sua provável causa, com expressa referência ao código correspondente da CID):</w:t>
      </w:r>
    </w:p>
    <w:p w14:paraId="79233470" w14:textId="74C5C00D" w:rsidR="00E961B9" w:rsidRDefault="00E961B9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165AB5B" w14:textId="146BACFC" w:rsidR="00E961B9" w:rsidRDefault="00E961B9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D7FABF" w14:textId="55BB1188" w:rsidR="00E961B9" w:rsidRDefault="00E961B9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9C6554" w14:textId="77777777" w:rsidR="00E961B9" w:rsidRDefault="00E961B9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4E0843C" w14:textId="6189A8F2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III – OUTRAS SOLICITAÇÕES</w:t>
      </w:r>
    </w:p>
    <w:p w14:paraId="75D5265E" w14:textId="4158551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 candidato que, em razão de seu estado de saúde, necessitar de alguma das condições abaixo</w:t>
      </w:r>
      <w:r w:rsidR="00E961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relacionadas deverá solicitá-las no ato da inscrição, conforme subitem 4.16 deste Edital. O Relatório</w:t>
      </w:r>
      <w:r w:rsidR="00E961B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Médico deverá expressar claramente essa necessidade com a respec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 jus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 w:hint="eastAsia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va.</w:t>
      </w:r>
    </w:p>
    <w:p w14:paraId="0D2DDD16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Auxílio para leitura/transcrição (ledor/transcritor);</w:t>
      </w:r>
    </w:p>
    <w:p w14:paraId="68F0E9E2" w14:textId="41501C3B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Sala com acesso facilitado – pessoas com dificuldades de locomoção temporária, cadeirantes</w:t>
      </w:r>
      <w:r w:rsidR="001C264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temporários ou obesos;</w:t>
      </w:r>
    </w:p>
    <w:p w14:paraId="7D497178" w14:textId="77777777" w:rsidR="00BB03FF" w:rsidRDefault="00BB03FF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 ) Mobiliário acessível para pessoas obesas.</w:t>
      </w:r>
    </w:p>
    <w:p w14:paraId="78F92D4F" w14:textId="77777777" w:rsidR="001C264C" w:rsidRDefault="001C264C" w:rsidP="00BB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92F7CB" w14:textId="3957D0FC" w:rsidR="00BB03FF" w:rsidRDefault="00BB03FF" w:rsidP="001C26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Local Data</w:t>
      </w:r>
    </w:p>
    <w:p w14:paraId="7238C923" w14:textId="77777777" w:rsidR="00BB03FF" w:rsidRDefault="00BB03FF" w:rsidP="001C26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Assinatura, carimbo e CRM do(a) médico(a)</w:t>
      </w:r>
    </w:p>
    <w:p w14:paraId="07892BDE" w14:textId="77777777" w:rsidR="00BB03FF" w:rsidRDefault="00BB03FF" w:rsidP="001C26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</w:t>
      </w:r>
    </w:p>
    <w:p w14:paraId="3464A9B5" w14:textId="77777777" w:rsidR="00BB03FF" w:rsidRDefault="00BB03FF" w:rsidP="001C26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Assinatura do(a) candidato</w:t>
      </w:r>
    </w:p>
    <w:p w14:paraId="36E1F812" w14:textId="15F697CB" w:rsidR="00646F5C" w:rsidRDefault="00646F5C" w:rsidP="00BB03FF">
      <w:pPr>
        <w:rPr>
          <w:rFonts w:ascii="Calibri" w:hAnsi="Calibri" w:cs="Calibri"/>
          <w:color w:val="000000"/>
          <w:sz w:val="18"/>
          <w:szCs w:val="18"/>
        </w:rPr>
      </w:pPr>
    </w:p>
    <w:p w14:paraId="302A04A3" w14:textId="5700BC67" w:rsidR="00646F5C" w:rsidRDefault="00646F5C" w:rsidP="00BB03FF">
      <w:pPr>
        <w:rPr>
          <w:rFonts w:ascii="Calibri" w:hAnsi="Calibri" w:cs="Calibri"/>
          <w:color w:val="000000"/>
          <w:sz w:val="18"/>
          <w:szCs w:val="18"/>
        </w:rPr>
      </w:pPr>
    </w:p>
    <w:p w14:paraId="5248976E" w14:textId="45E632E6" w:rsidR="00646F5C" w:rsidRDefault="00646F5C" w:rsidP="00BB03FF">
      <w:pPr>
        <w:rPr>
          <w:rFonts w:ascii="Calibri" w:hAnsi="Calibri" w:cs="Calibri"/>
          <w:color w:val="000000"/>
          <w:sz w:val="18"/>
          <w:szCs w:val="18"/>
        </w:rPr>
      </w:pPr>
    </w:p>
    <w:p w14:paraId="2B3B7686" w14:textId="77777777" w:rsidR="00646F5C" w:rsidRDefault="00646F5C" w:rsidP="00BB03FF"/>
    <w:sectPr w:rsidR="00646F5C" w:rsidSect="00BB0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zilla_Bull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FF"/>
    <w:rsid w:val="00015BA4"/>
    <w:rsid w:val="00022000"/>
    <w:rsid w:val="0006483F"/>
    <w:rsid w:val="00145F1E"/>
    <w:rsid w:val="00157C56"/>
    <w:rsid w:val="001B771B"/>
    <w:rsid w:val="001C264C"/>
    <w:rsid w:val="002339EE"/>
    <w:rsid w:val="00327AA6"/>
    <w:rsid w:val="003532C5"/>
    <w:rsid w:val="00383EF6"/>
    <w:rsid w:val="00390495"/>
    <w:rsid w:val="003A628C"/>
    <w:rsid w:val="003D23E0"/>
    <w:rsid w:val="004D6496"/>
    <w:rsid w:val="00510439"/>
    <w:rsid w:val="00525B2F"/>
    <w:rsid w:val="00533E2B"/>
    <w:rsid w:val="005474DE"/>
    <w:rsid w:val="00566C13"/>
    <w:rsid w:val="00604E9E"/>
    <w:rsid w:val="0061257F"/>
    <w:rsid w:val="00646F5C"/>
    <w:rsid w:val="006724A8"/>
    <w:rsid w:val="007352EC"/>
    <w:rsid w:val="007C5C84"/>
    <w:rsid w:val="007C62C3"/>
    <w:rsid w:val="00862FAA"/>
    <w:rsid w:val="00945585"/>
    <w:rsid w:val="00945F70"/>
    <w:rsid w:val="009801BA"/>
    <w:rsid w:val="00A3365C"/>
    <w:rsid w:val="00A3787C"/>
    <w:rsid w:val="00AC5CA0"/>
    <w:rsid w:val="00B1482D"/>
    <w:rsid w:val="00B54922"/>
    <w:rsid w:val="00B81E23"/>
    <w:rsid w:val="00BB03FF"/>
    <w:rsid w:val="00BF5CE0"/>
    <w:rsid w:val="00DD72D5"/>
    <w:rsid w:val="00DF1846"/>
    <w:rsid w:val="00DF7FF6"/>
    <w:rsid w:val="00E961B9"/>
    <w:rsid w:val="00EB6DF2"/>
    <w:rsid w:val="00F3599E"/>
    <w:rsid w:val="00F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3900"/>
  <w15:chartTrackingRefBased/>
  <w15:docId w15:val="{E6204E73-44A3-44BD-B271-84114C3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30</Pages>
  <Words>15956</Words>
  <Characters>86165</Characters>
  <Application>Microsoft Office Word</Application>
  <DocSecurity>0</DocSecurity>
  <Lines>718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 Faioli</dc:creator>
  <cp:keywords/>
  <dc:description/>
  <cp:lastModifiedBy>Eber Faioli</cp:lastModifiedBy>
  <cp:revision>36</cp:revision>
  <dcterms:created xsi:type="dcterms:W3CDTF">2021-10-08T12:20:00Z</dcterms:created>
  <dcterms:modified xsi:type="dcterms:W3CDTF">2021-10-08T18:10:00Z</dcterms:modified>
</cp:coreProperties>
</file>