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04" w:rsidRDefault="00FF5504" w:rsidP="00FF550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Times New Roman" w:hAnsi="Times New Roman" w:cs="Times New Roman" w:hint="eastAsia"/>
          <w:b/>
          <w:sz w:val="40"/>
          <w:szCs w:val="40"/>
        </w:rPr>
        <w:t xml:space="preserve"> </w:t>
      </w:r>
      <w:r w:rsidR="0063074D">
        <w:rPr>
          <w:rFonts w:ascii="Arial" w:hAnsi="Arial" w:cs="Arial" w:hint="eastAsia"/>
          <w:b/>
          <w:sz w:val="40"/>
          <w:szCs w:val="40"/>
        </w:rPr>
        <w:t>NI</w:t>
      </w:r>
      <w:r w:rsidR="00B04541" w:rsidRPr="00B04541">
        <w:rPr>
          <w:rFonts w:ascii="Arial" w:hAnsi="Arial" w:cs="Arial"/>
          <w:b/>
          <w:sz w:val="40"/>
          <w:szCs w:val="40"/>
        </w:rPr>
        <w:t xml:space="preserve">U </w:t>
      </w:r>
      <w:r w:rsidRPr="00B04541">
        <w:rPr>
          <w:rFonts w:ascii="Arial" w:hAnsi="Arial" w:cs="Arial"/>
          <w:b/>
          <w:sz w:val="40"/>
          <w:szCs w:val="40"/>
        </w:rPr>
        <w:t>Emerging Leader Fellowship</w:t>
      </w:r>
      <w:r w:rsidR="007246CF">
        <w:rPr>
          <w:rFonts w:ascii="Arial" w:hAnsi="Arial" w:cs="Arial" w:hint="eastAsia"/>
          <w:b/>
          <w:sz w:val="40"/>
          <w:szCs w:val="40"/>
        </w:rPr>
        <w:t xml:space="preserve"> 202</w:t>
      </w:r>
      <w:r w:rsidR="0063074D">
        <w:rPr>
          <w:rFonts w:ascii="Arial" w:hAnsi="Arial" w:cs="Arial" w:hint="eastAsia"/>
          <w:b/>
          <w:sz w:val="40"/>
          <w:szCs w:val="40"/>
        </w:rPr>
        <w:t>2</w:t>
      </w:r>
    </w:p>
    <w:p w:rsidR="004D3ABD" w:rsidRPr="004D3ABD" w:rsidRDefault="004D3ABD" w:rsidP="004D3ABD">
      <w:pPr>
        <w:pStyle w:val="a3"/>
        <w:numPr>
          <w:ilvl w:val="0"/>
          <w:numId w:val="12"/>
        </w:numPr>
        <w:ind w:leftChars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 w:hint="eastAsia"/>
          <w:b/>
          <w:sz w:val="40"/>
          <w:szCs w:val="40"/>
        </w:rPr>
        <w:t>Online Unification Academy -</w:t>
      </w:r>
    </w:p>
    <w:p w:rsidR="004D3ABD" w:rsidRDefault="00205E50" w:rsidP="00CF66A4">
      <w:pPr>
        <w:spacing w:beforeLines="300" w:after="0" w:line="276" w:lineRule="auto"/>
        <w:rPr>
          <w:rFonts w:ascii="Arial" w:hAnsi="Arial" w:cs="Arial"/>
          <w:sz w:val="22"/>
        </w:rPr>
      </w:pPr>
      <w:r w:rsidRPr="00205E50">
        <w:rPr>
          <w:rFonts w:ascii="Arial" w:hAnsi="Arial" w:cs="Arial"/>
          <w:sz w:val="22"/>
        </w:rPr>
        <w:t xml:space="preserve">The </w:t>
      </w:r>
      <w:r w:rsidR="0063074D">
        <w:rPr>
          <w:rFonts w:ascii="Arial" w:hAnsi="Arial" w:cs="Arial" w:hint="eastAsia"/>
          <w:sz w:val="22"/>
        </w:rPr>
        <w:t xml:space="preserve">National </w:t>
      </w:r>
      <w:r w:rsidRPr="00205E50">
        <w:rPr>
          <w:rFonts w:ascii="Arial" w:hAnsi="Arial" w:cs="Arial"/>
          <w:sz w:val="22"/>
        </w:rPr>
        <w:t>Institute for Unification Education</w:t>
      </w:r>
      <w:r w:rsidR="006A1A1E">
        <w:rPr>
          <w:rFonts w:ascii="Arial" w:hAnsi="Arial" w:cs="Arial" w:hint="eastAsia"/>
          <w:sz w:val="22"/>
        </w:rPr>
        <w:t xml:space="preserve"> (</w:t>
      </w:r>
      <w:r w:rsidR="0063074D">
        <w:rPr>
          <w:rFonts w:ascii="Arial" w:hAnsi="Arial" w:cs="Arial" w:hint="eastAsia"/>
          <w:sz w:val="22"/>
        </w:rPr>
        <w:t>NIU</w:t>
      </w:r>
      <w:r w:rsidR="006A1A1E">
        <w:rPr>
          <w:rFonts w:ascii="Arial" w:hAnsi="Arial" w:cs="Arial" w:hint="eastAsia"/>
          <w:sz w:val="22"/>
        </w:rPr>
        <w:t>)</w:t>
      </w:r>
      <w:r w:rsidRPr="00205E50">
        <w:rPr>
          <w:rFonts w:ascii="Arial" w:hAnsi="Arial" w:cs="Arial"/>
          <w:sz w:val="22"/>
        </w:rPr>
        <w:t xml:space="preserve"> of the Ministry of Unification of the Republic of Korea</w:t>
      </w:r>
      <w:r w:rsidRPr="009647C9">
        <w:rPr>
          <w:rFonts w:ascii="Arial" w:hAnsi="Arial" w:cs="Arial"/>
          <w:sz w:val="22"/>
        </w:rPr>
        <w:t xml:space="preserve"> </w:t>
      </w:r>
      <w:r w:rsidR="00617209">
        <w:rPr>
          <w:rFonts w:ascii="Arial" w:hAnsi="Arial" w:cs="Arial" w:hint="eastAsia"/>
          <w:sz w:val="22"/>
        </w:rPr>
        <w:t xml:space="preserve">cordially </w:t>
      </w:r>
      <w:r w:rsidR="004D3ABD">
        <w:rPr>
          <w:rFonts w:ascii="Arial" w:hAnsi="Arial" w:cs="Arial" w:hint="eastAsia"/>
          <w:sz w:val="22"/>
        </w:rPr>
        <w:t>invites</w:t>
      </w:r>
      <w:r w:rsidRPr="009647C9">
        <w:rPr>
          <w:rFonts w:ascii="Arial" w:hAnsi="Arial" w:cs="Arial"/>
          <w:sz w:val="22"/>
        </w:rPr>
        <w:t xml:space="preserve"> </w:t>
      </w:r>
      <w:r w:rsidR="00A75B56">
        <w:rPr>
          <w:rFonts w:ascii="Arial" w:hAnsi="Arial" w:cs="Arial" w:hint="eastAsia"/>
          <w:sz w:val="22"/>
        </w:rPr>
        <w:t>junior scholars and</w:t>
      </w:r>
      <w:r w:rsidR="00CC011A">
        <w:rPr>
          <w:rFonts w:ascii="Arial" w:hAnsi="Arial" w:cs="Arial"/>
          <w:sz w:val="22"/>
        </w:rPr>
        <w:t xml:space="preserve"> </w:t>
      </w:r>
      <w:r w:rsidR="00CC011A">
        <w:rPr>
          <w:rFonts w:ascii="Arial" w:hAnsi="Arial" w:cs="Arial" w:hint="eastAsia"/>
          <w:sz w:val="22"/>
        </w:rPr>
        <w:t>professionals</w:t>
      </w:r>
      <w:r w:rsidR="00CC011A">
        <w:rPr>
          <w:rFonts w:ascii="Arial" w:hAnsi="Arial" w:cs="Arial"/>
          <w:sz w:val="22"/>
        </w:rPr>
        <w:t xml:space="preserve"> </w:t>
      </w:r>
      <w:r w:rsidR="006A1A1E">
        <w:rPr>
          <w:rFonts w:ascii="Arial" w:hAnsi="Arial" w:cs="Arial" w:hint="eastAsia"/>
          <w:sz w:val="22"/>
        </w:rPr>
        <w:t xml:space="preserve">who </w:t>
      </w:r>
      <w:r w:rsidR="00617209">
        <w:rPr>
          <w:rFonts w:ascii="Arial" w:hAnsi="Arial" w:cs="Arial" w:hint="eastAsia"/>
          <w:sz w:val="22"/>
        </w:rPr>
        <w:t xml:space="preserve">have actively </w:t>
      </w:r>
      <w:r w:rsidR="006956B0">
        <w:rPr>
          <w:rFonts w:ascii="Arial" w:hAnsi="Arial" w:cs="Arial" w:hint="eastAsia"/>
          <w:sz w:val="22"/>
        </w:rPr>
        <w:t>addressed</w:t>
      </w:r>
      <w:r w:rsidR="00617209">
        <w:rPr>
          <w:rFonts w:ascii="Arial" w:hAnsi="Arial" w:cs="Arial" w:hint="eastAsia"/>
          <w:sz w:val="22"/>
        </w:rPr>
        <w:t xml:space="preserve"> </w:t>
      </w:r>
      <w:r w:rsidRPr="009647C9">
        <w:rPr>
          <w:rFonts w:ascii="Arial" w:hAnsi="Arial" w:cs="Arial"/>
          <w:sz w:val="22"/>
        </w:rPr>
        <w:t>Korean affairs</w:t>
      </w:r>
      <w:r w:rsidR="004D3ABD">
        <w:rPr>
          <w:rFonts w:ascii="Arial" w:hAnsi="Arial" w:cs="Arial" w:hint="eastAsia"/>
          <w:sz w:val="22"/>
        </w:rPr>
        <w:t xml:space="preserve"> in its</w:t>
      </w:r>
      <w:r w:rsidR="00360B3A">
        <w:rPr>
          <w:rFonts w:ascii="Arial" w:hAnsi="Arial" w:cs="Arial"/>
          <w:sz w:val="22"/>
        </w:rPr>
        <w:t xml:space="preserve"> </w:t>
      </w:r>
      <w:r w:rsidR="004D3ABD">
        <w:rPr>
          <w:rFonts w:ascii="Arial" w:hAnsi="Arial" w:cs="Arial" w:hint="eastAsia"/>
          <w:sz w:val="22"/>
        </w:rPr>
        <w:t xml:space="preserve">Emerging Leaders Fellowship </w:t>
      </w:r>
      <w:r w:rsidR="004D3ABD">
        <w:rPr>
          <w:rFonts w:ascii="Arial" w:hAnsi="Arial" w:cs="Arial"/>
          <w:sz w:val="22"/>
        </w:rPr>
        <w:t>program</w:t>
      </w:r>
      <w:r w:rsidR="004D3ABD">
        <w:rPr>
          <w:rFonts w:ascii="Arial" w:hAnsi="Arial" w:cs="Arial" w:hint="eastAsia"/>
          <w:sz w:val="22"/>
        </w:rPr>
        <w:t xml:space="preserve"> (ELF). </w:t>
      </w:r>
      <w:r w:rsidR="004D3ABD">
        <w:rPr>
          <w:rFonts w:ascii="Arial" w:hAnsi="Arial" w:cs="Arial"/>
          <w:sz w:val="22"/>
        </w:rPr>
        <w:t>The</w:t>
      </w:r>
      <w:r w:rsidR="004D3ABD">
        <w:rPr>
          <w:rFonts w:ascii="Arial" w:hAnsi="Arial" w:cs="Arial" w:hint="eastAsia"/>
          <w:sz w:val="22"/>
        </w:rPr>
        <w:t xml:space="preserve"> </w:t>
      </w:r>
      <w:r w:rsidR="00617209">
        <w:rPr>
          <w:rFonts w:ascii="Arial" w:hAnsi="Arial" w:cs="Arial" w:hint="eastAsia"/>
          <w:sz w:val="22"/>
        </w:rPr>
        <w:t xml:space="preserve">ELF </w:t>
      </w:r>
      <w:r w:rsidR="004D3ABD">
        <w:rPr>
          <w:rFonts w:ascii="Arial" w:hAnsi="Arial" w:cs="Arial" w:hint="eastAsia"/>
          <w:sz w:val="22"/>
        </w:rPr>
        <w:t xml:space="preserve">fellows will </w:t>
      </w:r>
      <w:r w:rsidR="009B10AA">
        <w:rPr>
          <w:rFonts w:ascii="Arial" w:hAnsi="Arial" w:cs="Arial" w:hint="eastAsia"/>
          <w:sz w:val="22"/>
        </w:rPr>
        <w:t xml:space="preserve">take part in </w:t>
      </w:r>
      <w:r w:rsidR="00617209">
        <w:rPr>
          <w:rFonts w:ascii="Arial" w:hAnsi="Arial" w:cs="Arial" w:hint="eastAsia"/>
          <w:sz w:val="22"/>
        </w:rPr>
        <w:t>virtual</w:t>
      </w:r>
      <w:r w:rsidR="004D3ABD">
        <w:rPr>
          <w:rFonts w:ascii="Arial" w:hAnsi="Arial" w:cs="Arial" w:hint="eastAsia"/>
          <w:sz w:val="22"/>
        </w:rPr>
        <w:t xml:space="preserve"> unification academy which involves lectures, research </w:t>
      </w:r>
      <w:r w:rsidR="0063074D">
        <w:rPr>
          <w:rFonts w:ascii="Arial" w:hAnsi="Arial" w:cs="Arial" w:hint="eastAsia"/>
          <w:sz w:val="22"/>
        </w:rPr>
        <w:t>seminar</w:t>
      </w:r>
      <w:r w:rsidR="004D3ABD">
        <w:rPr>
          <w:rFonts w:ascii="Arial" w:hAnsi="Arial" w:cs="Arial" w:hint="eastAsia"/>
          <w:sz w:val="22"/>
        </w:rPr>
        <w:t xml:space="preserve">, and </w:t>
      </w:r>
      <w:r w:rsidR="0063074D">
        <w:rPr>
          <w:rFonts w:ascii="Arial" w:hAnsi="Arial" w:cs="Arial" w:hint="eastAsia"/>
          <w:sz w:val="22"/>
        </w:rPr>
        <w:t>conference</w:t>
      </w:r>
      <w:r w:rsidR="004D3ABD">
        <w:rPr>
          <w:rFonts w:ascii="Arial" w:hAnsi="Arial" w:cs="Arial" w:hint="eastAsia"/>
          <w:sz w:val="22"/>
        </w:rPr>
        <w:t xml:space="preserve">.  </w:t>
      </w:r>
    </w:p>
    <w:p w:rsidR="00A54102" w:rsidRDefault="00A54102" w:rsidP="00C24BB2">
      <w:pPr>
        <w:spacing w:after="0" w:line="276" w:lineRule="auto"/>
        <w:rPr>
          <w:rFonts w:ascii="Arial" w:hAnsi="Arial" w:cs="Arial"/>
          <w:sz w:val="22"/>
        </w:rPr>
      </w:pPr>
    </w:p>
    <w:p w:rsidR="00D904F3" w:rsidRDefault="00FF5504" w:rsidP="00C24BB2">
      <w:pPr>
        <w:spacing w:after="0" w:line="276" w:lineRule="auto"/>
        <w:rPr>
          <w:rFonts w:ascii="Arial" w:hAnsi="Arial" w:cs="Arial"/>
          <w:sz w:val="22"/>
        </w:rPr>
      </w:pPr>
      <w:r w:rsidRPr="00FF5504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-847725</wp:posOffset>
            </wp:positionH>
            <wp:positionV relativeFrom="page">
              <wp:align>top</wp:align>
            </wp:positionV>
            <wp:extent cx="7557770" cy="2333625"/>
            <wp:effectExtent l="19050" t="0" r="5080" b="0"/>
            <wp:wrapNone/>
            <wp:docPr id="9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초청장 양식(수정)_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4F3" w:rsidRPr="00172A1C" w:rsidRDefault="00172A1C" w:rsidP="00D904F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72A1C">
        <w:rPr>
          <w:rFonts w:ascii="맑은 고딕" w:eastAsia="맑은 고딕" w:hAnsi="맑은 고딕" w:cs="Arial" w:hint="eastAsia"/>
          <w:b/>
          <w:sz w:val="24"/>
          <w:szCs w:val="24"/>
        </w:rPr>
        <w:t>【</w:t>
      </w:r>
      <w:r w:rsidR="000A1F84" w:rsidRPr="00172A1C">
        <w:rPr>
          <w:rFonts w:ascii="Arial" w:hAnsi="Arial" w:cs="Arial" w:hint="eastAsia"/>
          <w:b/>
          <w:sz w:val="24"/>
          <w:szCs w:val="24"/>
        </w:rPr>
        <w:t>Objective</w:t>
      </w:r>
      <w:r w:rsidRPr="00172A1C">
        <w:rPr>
          <w:rFonts w:ascii="맑은 고딕" w:eastAsia="맑은 고딕" w:hAnsi="맑은 고딕" w:cs="Arial" w:hint="eastAsia"/>
          <w:b/>
          <w:sz w:val="24"/>
          <w:szCs w:val="24"/>
        </w:rPr>
        <w:t>】</w:t>
      </w:r>
      <w:r w:rsidR="000A1F84" w:rsidRPr="00172A1C">
        <w:rPr>
          <w:rFonts w:ascii="Arial" w:hAnsi="Arial" w:cs="Arial" w:hint="eastAsia"/>
          <w:b/>
          <w:sz w:val="24"/>
          <w:szCs w:val="24"/>
        </w:rPr>
        <w:t xml:space="preserve"> </w:t>
      </w:r>
    </w:p>
    <w:p w:rsidR="000A1F84" w:rsidRDefault="000A1F84" w:rsidP="001B1A23">
      <w:pPr>
        <w:spacing w:after="0" w:line="276" w:lineRule="auto"/>
        <w:rPr>
          <w:rFonts w:ascii="Arial" w:hAnsi="Arial" w:cs="Arial"/>
          <w:sz w:val="22"/>
        </w:rPr>
      </w:pPr>
    </w:p>
    <w:p w:rsidR="000A1F84" w:rsidRDefault="000A1F84" w:rsidP="00AE1DD2">
      <w:pPr>
        <w:spacing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Th</w:t>
      </w:r>
      <w:r w:rsidR="00C547C0">
        <w:rPr>
          <w:rFonts w:ascii="Arial" w:hAnsi="Arial" w:cs="Arial" w:hint="eastAsia"/>
          <w:sz w:val="22"/>
        </w:rPr>
        <w:t xml:space="preserve">e </w:t>
      </w:r>
      <w:r w:rsidR="00617209">
        <w:rPr>
          <w:rFonts w:ascii="Arial" w:hAnsi="Arial" w:cs="Arial" w:hint="eastAsia"/>
          <w:sz w:val="22"/>
        </w:rPr>
        <w:t xml:space="preserve">ELF </w:t>
      </w:r>
      <w:r w:rsidR="00C547C0">
        <w:rPr>
          <w:rFonts w:ascii="Arial" w:hAnsi="Arial" w:cs="Arial" w:hint="eastAsia"/>
          <w:sz w:val="22"/>
        </w:rPr>
        <w:t xml:space="preserve">Fellowship aims to </w:t>
      </w:r>
      <w:r w:rsidR="00617209">
        <w:rPr>
          <w:rFonts w:ascii="Arial" w:hAnsi="Arial" w:cs="Arial" w:hint="eastAsia"/>
          <w:sz w:val="22"/>
        </w:rPr>
        <w:t xml:space="preserve">present a unique opportunity to its participants to have and envisage a smarter way of bringing about </w:t>
      </w:r>
      <w:r>
        <w:rPr>
          <w:rFonts w:ascii="Arial" w:hAnsi="Arial" w:cs="Arial" w:hint="eastAsia"/>
          <w:sz w:val="22"/>
        </w:rPr>
        <w:t>K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 w:hint="eastAsia"/>
          <w:sz w:val="22"/>
        </w:rPr>
        <w:t xml:space="preserve">rean </w:t>
      </w:r>
      <w:r>
        <w:rPr>
          <w:rFonts w:ascii="Arial" w:hAnsi="Arial" w:cs="Arial"/>
          <w:sz w:val="22"/>
        </w:rPr>
        <w:t>unification</w:t>
      </w:r>
      <w:r>
        <w:rPr>
          <w:rFonts w:ascii="Arial" w:hAnsi="Arial" w:cs="Arial" w:hint="eastAsia"/>
          <w:sz w:val="22"/>
        </w:rPr>
        <w:t xml:space="preserve">. </w:t>
      </w:r>
      <w:r w:rsidR="00B04541">
        <w:rPr>
          <w:rFonts w:ascii="Arial" w:hAnsi="Arial" w:cs="Arial" w:hint="eastAsia"/>
          <w:sz w:val="22"/>
        </w:rPr>
        <w:t>It</w:t>
      </w:r>
      <w:r w:rsidR="00C547C0">
        <w:rPr>
          <w:rFonts w:ascii="Arial" w:hAnsi="Arial" w:cs="Arial" w:hint="eastAsia"/>
          <w:sz w:val="22"/>
        </w:rPr>
        <w:t xml:space="preserve"> also serves as a platform for the </w:t>
      </w:r>
      <w:r w:rsidR="006072BB">
        <w:rPr>
          <w:rFonts w:ascii="Arial" w:hAnsi="Arial" w:cs="Arial" w:hint="eastAsia"/>
          <w:sz w:val="22"/>
        </w:rPr>
        <w:t xml:space="preserve">participants to </w:t>
      </w:r>
      <w:r w:rsidR="00617209">
        <w:rPr>
          <w:rFonts w:ascii="Arial" w:hAnsi="Arial" w:cs="Arial" w:hint="eastAsia"/>
          <w:sz w:val="22"/>
        </w:rPr>
        <w:t>create and utilize a working partnership with not only ELF fellows but also many scholars and policy</w:t>
      </w:r>
      <w:r w:rsidR="000B5EA9">
        <w:rPr>
          <w:rFonts w:ascii="Arial" w:hAnsi="Arial" w:cs="Arial" w:hint="eastAsia"/>
          <w:sz w:val="22"/>
        </w:rPr>
        <w:t xml:space="preserve"> </w:t>
      </w:r>
      <w:r w:rsidR="00617209">
        <w:rPr>
          <w:rFonts w:ascii="Arial" w:hAnsi="Arial" w:cs="Arial" w:hint="eastAsia"/>
          <w:sz w:val="22"/>
        </w:rPr>
        <w:t>makers in Korea.</w:t>
      </w:r>
    </w:p>
    <w:p w:rsidR="00A54102" w:rsidRPr="00C547C0" w:rsidRDefault="00A54102" w:rsidP="001B1A23">
      <w:pPr>
        <w:spacing w:after="0" w:line="276" w:lineRule="auto"/>
        <w:rPr>
          <w:rFonts w:ascii="Arial" w:hAnsi="Arial" w:cs="Arial"/>
          <w:sz w:val="22"/>
        </w:rPr>
      </w:pPr>
    </w:p>
    <w:p w:rsidR="00E51765" w:rsidRPr="00172A1C" w:rsidRDefault="00172A1C" w:rsidP="00D904F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72A1C">
        <w:rPr>
          <w:rFonts w:ascii="맑은 고딕" w:eastAsia="맑은 고딕" w:hAnsi="맑은 고딕" w:cs="Arial" w:hint="eastAsia"/>
          <w:b/>
          <w:sz w:val="24"/>
          <w:szCs w:val="24"/>
        </w:rPr>
        <w:t>【</w:t>
      </w:r>
      <w:r w:rsidR="00E51765" w:rsidRPr="00172A1C">
        <w:rPr>
          <w:rFonts w:ascii="Arial" w:hAnsi="Arial" w:cs="Arial" w:hint="eastAsia"/>
          <w:b/>
          <w:sz w:val="24"/>
          <w:szCs w:val="24"/>
        </w:rPr>
        <w:t>Overview</w:t>
      </w:r>
      <w:r w:rsidRPr="00172A1C">
        <w:rPr>
          <w:rFonts w:ascii="맑은 고딕" w:eastAsia="맑은 고딕" w:hAnsi="맑은 고딕" w:cs="Arial" w:hint="eastAsia"/>
          <w:b/>
          <w:sz w:val="24"/>
          <w:szCs w:val="24"/>
        </w:rPr>
        <w:t>】</w:t>
      </w:r>
    </w:p>
    <w:p w:rsidR="00E51765" w:rsidRDefault="00E51765" w:rsidP="001B1A23">
      <w:pPr>
        <w:spacing w:after="0" w:line="276" w:lineRule="auto"/>
        <w:rPr>
          <w:rFonts w:ascii="Arial" w:hAnsi="Arial" w:cs="Arial"/>
          <w:sz w:val="22"/>
        </w:rPr>
      </w:pPr>
    </w:p>
    <w:p w:rsidR="00E51765" w:rsidRPr="006956B0" w:rsidRDefault="00617209" w:rsidP="006956B0">
      <w:pPr>
        <w:pStyle w:val="a3"/>
        <w:numPr>
          <w:ilvl w:val="0"/>
          <w:numId w:val="15"/>
        </w:numPr>
        <w:spacing w:after="0" w:line="276" w:lineRule="auto"/>
        <w:ind w:leftChars="0"/>
        <w:rPr>
          <w:rFonts w:ascii="Arial" w:hAnsi="Arial" w:cs="Arial"/>
          <w:sz w:val="22"/>
        </w:rPr>
      </w:pPr>
      <w:r w:rsidRPr="006956B0">
        <w:rPr>
          <w:rFonts w:ascii="Arial" w:hAnsi="Arial" w:cs="Arial" w:hint="eastAsia"/>
          <w:b/>
          <w:sz w:val="22"/>
        </w:rPr>
        <w:t>When to take place?</w:t>
      </w:r>
      <w:r w:rsidR="00E51765" w:rsidRPr="006956B0">
        <w:rPr>
          <w:rFonts w:ascii="Arial" w:hAnsi="Arial" w:cs="Arial" w:hint="eastAsia"/>
          <w:sz w:val="22"/>
        </w:rPr>
        <w:t xml:space="preserve"> </w:t>
      </w:r>
      <w:r w:rsidR="0063074D">
        <w:rPr>
          <w:rFonts w:ascii="Arial" w:hAnsi="Arial" w:cs="Arial" w:hint="eastAsia"/>
          <w:sz w:val="22"/>
        </w:rPr>
        <w:t>May</w:t>
      </w:r>
      <w:r w:rsidR="00E51765" w:rsidRPr="006956B0">
        <w:rPr>
          <w:rFonts w:ascii="Arial" w:hAnsi="Arial" w:cs="Arial" w:hint="eastAsia"/>
          <w:sz w:val="22"/>
        </w:rPr>
        <w:t xml:space="preserve"> </w:t>
      </w:r>
      <w:r w:rsidR="009B10AA" w:rsidRPr="006956B0">
        <w:rPr>
          <w:rFonts w:ascii="Arial" w:hAnsi="Arial" w:cs="Arial" w:hint="eastAsia"/>
          <w:sz w:val="22"/>
        </w:rPr>
        <w:t>1</w:t>
      </w:r>
      <w:r w:rsidR="0063074D">
        <w:rPr>
          <w:rFonts w:ascii="Arial" w:hAnsi="Arial" w:cs="Arial" w:hint="eastAsia"/>
          <w:sz w:val="22"/>
        </w:rPr>
        <w:t>7</w:t>
      </w:r>
      <w:r w:rsidR="00E51765" w:rsidRPr="006956B0">
        <w:rPr>
          <w:rFonts w:ascii="Arial" w:hAnsi="Arial" w:cs="Arial" w:hint="eastAsia"/>
          <w:sz w:val="22"/>
        </w:rPr>
        <w:t xml:space="preserve"> ~</w:t>
      </w:r>
      <w:r w:rsidR="0063074D">
        <w:rPr>
          <w:rFonts w:ascii="Arial" w:hAnsi="Arial" w:cs="Arial" w:hint="eastAsia"/>
          <w:sz w:val="22"/>
        </w:rPr>
        <w:t>19</w:t>
      </w:r>
      <w:r w:rsidR="004D3ABD" w:rsidRPr="006956B0">
        <w:rPr>
          <w:rFonts w:ascii="Arial" w:hAnsi="Arial" w:cs="Arial" w:hint="eastAsia"/>
          <w:sz w:val="22"/>
          <w:vertAlign w:val="superscript"/>
        </w:rPr>
        <w:t xml:space="preserve"> </w:t>
      </w:r>
      <w:r w:rsidR="00E51765" w:rsidRPr="006956B0">
        <w:rPr>
          <w:rFonts w:ascii="Arial" w:hAnsi="Arial" w:cs="Arial" w:hint="eastAsia"/>
          <w:sz w:val="22"/>
        </w:rPr>
        <w:t>(</w:t>
      </w:r>
      <w:r w:rsidR="004D3ABD" w:rsidRPr="006956B0">
        <w:rPr>
          <w:rFonts w:ascii="Arial" w:hAnsi="Arial" w:cs="Arial" w:hint="eastAsia"/>
          <w:sz w:val="22"/>
        </w:rPr>
        <w:t>3</w:t>
      </w:r>
      <w:r w:rsidR="00E51765" w:rsidRPr="006956B0">
        <w:rPr>
          <w:rFonts w:ascii="Arial" w:hAnsi="Arial" w:cs="Arial" w:hint="eastAsia"/>
          <w:sz w:val="22"/>
        </w:rPr>
        <w:t xml:space="preserve"> days)</w:t>
      </w:r>
    </w:p>
    <w:p w:rsidR="00617209" w:rsidRDefault="00617209" w:rsidP="002158A2">
      <w:pPr>
        <w:spacing w:after="0" w:line="276" w:lineRule="auto"/>
        <w:ind w:firstLineChars="50" w:firstLine="110"/>
        <w:rPr>
          <w:rFonts w:ascii="Arial" w:hAnsi="Arial" w:cs="Arial"/>
          <w:sz w:val="22"/>
        </w:rPr>
      </w:pPr>
    </w:p>
    <w:p w:rsidR="00617209" w:rsidRDefault="006956B0" w:rsidP="002158A2">
      <w:pPr>
        <w:spacing w:after="0" w:line="276" w:lineRule="auto"/>
        <w:ind w:firstLineChars="50" w:firstLine="110"/>
        <w:rPr>
          <w:rFonts w:ascii="Arial" w:hAnsi="Arial" w:cs="Arial"/>
          <w:sz w:val="22"/>
        </w:rPr>
      </w:pPr>
      <w:r w:rsidRPr="006956B0">
        <w:rPr>
          <w:rFonts w:ascii="Arial" w:hAnsi="Arial" w:cs="Arial" w:hint="eastAsia"/>
          <w:b/>
          <w:sz w:val="22"/>
        </w:rPr>
        <w:t>(2)</w:t>
      </w:r>
      <w:r w:rsidR="00B04541" w:rsidRPr="006956B0">
        <w:rPr>
          <w:rFonts w:ascii="Arial" w:hAnsi="Arial" w:cs="Arial" w:hint="eastAsia"/>
          <w:b/>
          <w:sz w:val="22"/>
        </w:rPr>
        <w:t xml:space="preserve"> </w:t>
      </w:r>
      <w:r w:rsidR="00617209" w:rsidRPr="00617209">
        <w:rPr>
          <w:rFonts w:ascii="Arial" w:hAnsi="Arial" w:cs="Arial" w:hint="eastAsia"/>
          <w:b/>
          <w:sz w:val="22"/>
        </w:rPr>
        <w:t>How many can participate?</w:t>
      </w:r>
      <w:r w:rsidR="0055237B">
        <w:rPr>
          <w:rFonts w:ascii="Arial" w:hAnsi="Arial" w:cs="Arial" w:hint="eastAsia"/>
          <w:sz w:val="22"/>
        </w:rPr>
        <w:t xml:space="preserve"> </w:t>
      </w:r>
      <w:r w:rsidR="00A54102">
        <w:rPr>
          <w:rFonts w:ascii="Arial" w:hAnsi="Arial" w:cs="Arial" w:hint="eastAsia"/>
          <w:sz w:val="22"/>
        </w:rPr>
        <w:t xml:space="preserve">This year, </w:t>
      </w:r>
      <w:r w:rsidR="00882FF7">
        <w:rPr>
          <w:rFonts w:ascii="Arial" w:hAnsi="Arial" w:cs="Arial" w:hint="eastAsia"/>
          <w:sz w:val="22"/>
        </w:rPr>
        <w:t>NI</w:t>
      </w:r>
      <w:r w:rsidR="00A54102">
        <w:rPr>
          <w:rFonts w:ascii="Arial" w:hAnsi="Arial" w:cs="Arial" w:hint="eastAsia"/>
          <w:sz w:val="22"/>
        </w:rPr>
        <w:t>U invites as many as 2</w:t>
      </w:r>
      <w:r w:rsidR="00882FF7">
        <w:rPr>
          <w:rFonts w:ascii="Arial" w:hAnsi="Arial" w:cs="Arial" w:hint="eastAsia"/>
          <w:sz w:val="22"/>
        </w:rPr>
        <w:t>5</w:t>
      </w:r>
      <w:r w:rsidR="00A54102">
        <w:rPr>
          <w:rFonts w:ascii="Arial" w:hAnsi="Arial" w:cs="Arial" w:hint="eastAsia"/>
          <w:sz w:val="22"/>
        </w:rPr>
        <w:t xml:space="preserve"> persons </w:t>
      </w:r>
    </w:p>
    <w:p w:rsidR="00617209" w:rsidRPr="00882FF7" w:rsidRDefault="00617209" w:rsidP="002158A2">
      <w:pPr>
        <w:spacing w:after="0" w:line="276" w:lineRule="auto"/>
        <w:ind w:firstLineChars="50" w:firstLine="110"/>
        <w:rPr>
          <w:rFonts w:ascii="Arial" w:hAnsi="Arial" w:cs="Arial"/>
          <w:sz w:val="22"/>
        </w:rPr>
      </w:pPr>
    </w:p>
    <w:p w:rsidR="00A54102" w:rsidRPr="006956B0" w:rsidRDefault="00A54102" w:rsidP="006956B0">
      <w:pPr>
        <w:pStyle w:val="a3"/>
        <w:numPr>
          <w:ilvl w:val="0"/>
          <w:numId w:val="14"/>
        </w:numPr>
        <w:spacing w:after="0" w:line="276" w:lineRule="auto"/>
        <w:ind w:leftChars="0"/>
        <w:rPr>
          <w:rFonts w:ascii="Arial" w:hAnsi="Arial" w:cs="Arial"/>
          <w:b/>
          <w:sz w:val="22"/>
        </w:rPr>
      </w:pPr>
      <w:r w:rsidRPr="006956B0">
        <w:rPr>
          <w:rFonts w:ascii="Arial" w:hAnsi="Arial" w:cs="Arial" w:hint="eastAsia"/>
          <w:b/>
          <w:sz w:val="22"/>
        </w:rPr>
        <w:t>What programs to expect?</w:t>
      </w:r>
      <w:r w:rsidR="0055237B" w:rsidRPr="006956B0">
        <w:rPr>
          <w:rFonts w:ascii="Arial" w:hAnsi="Arial" w:cs="Arial" w:hint="eastAsia"/>
          <w:b/>
          <w:sz w:val="22"/>
        </w:rPr>
        <w:t xml:space="preserve"> </w:t>
      </w:r>
    </w:p>
    <w:p w:rsidR="00E51765" w:rsidRPr="00A54102" w:rsidRDefault="00A54102" w:rsidP="00A54102">
      <w:pPr>
        <w:pStyle w:val="a3"/>
        <w:spacing w:after="0" w:line="276" w:lineRule="auto"/>
        <w:ind w:leftChars="0" w:left="47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Online l</w:t>
      </w:r>
      <w:r w:rsidR="00AE1DD2" w:rsidRPr="00A54102">
        <w:rPr>
          <w:rFonts w:ascii="Arial" w:hAnsi="Arial" w:cs="Arial" w:hint="eastAsia"/>
          <w:sz w:val="22"/>
        </w:rPr>
        <w:t xml:space="preserve">ectures, </w:t>
      </w:r>
      <w:r w:rsidR="009B10AA" w:rsidRPr="00A54102">
        <w:rPr>
          <w:rFonts w:ascii="Arial" w:hAnsi="Arial" w:cs="Arial" w:hint="eastAsia"/>
          <w:sz w:val="22"/>
        </w:rPr>
        <w:t xml:space="preserve">research </w:t>
      </w:r>
      <w:r w:rsidR="00882FF7">
        <w:rPr>
          <w:rFonts w:ascii="Arial" w:hAnsi="Arial" w:cs="Arial" w:hint="eastAsia"/>
          <w:sz w:val="22"/>
        </w:rPr>
        <w:t>seminar</w:t>
      </w:r>
      <w:r w:rsidR="009B10AA" w:rsidRPr="00A54102">
        <w:rPr>
          <w:rFonts w:ascii="Arial" w:hAnsi="Arial" w:cs="Arial" w:hint="eastAsia"/>
          <w:sz w:val="22"/>
        </w:rPr>
        <w:t xml:space="preserve">, </w:t>
      </w:r>
      <w:r>
        <w:rPr>
          <w:rFonts w:ascii="Arial" w:hAnsi="Arial" w:cs="Arial" w:hint="eastAsia"/>
          <w:sz w:val="22"/>
        </w:rPr>
        <w:t>webinar</w:t>
      </w:r>
      <w:r w:rsidR="00605874" w:rsidRPr="00A54102">
        <w:rPr>
          <w:rFonts w:ascii="Arial" w:hAnsi="Arial" w:cs="Arial" w:hint="eastAsia"/>
          <w:sz w:val="22"/>
        </w:rPr>
        <w:t xml:space="preserve"> </w:t>
      </w:r>
    </w:p>
    <w:p w:rsidR="00AE1DD2" w:rsidRPr="00882FF7" w:rsidRDefault="00AE1DD2" w:rsidP="001B1A23">
      <w:pPr>
        <w:spacing w:after="0" w:line="276" w:lineRule="auto"/>
        <w:rPr>
          <w:rFonts w:ascii="Arial" w:hAnsi="Arial" w:cs="Arial"/>
          <w:sz w:val="22"/>
        </w:rPr>
      </w:pPr>
    </w:p>
    <w:p w:rsidR="00A54102" w:rsidRPr="00A54102" w:rsidRDefault="00A54102" w:rsidP="001B1A23">
      <w:pPr>
        <w:spacing w:after="0" w:line="276" w:lineRule="auto"/>
        <w:rPr>
          <w:rFonts w:ascii="Arial" w:hAnsi="Arial" w:cs="Arial"/>
          <w:sz w:val="22"/>
        </w:rPr>
      </w:pPr>
    </w:p>
    <w:p w:rsidR="00AE1DD2" w:rsidRPr="00A16E1E" w:rsidRDefault="00AE1DD2" w:rsidP="00AE1DD2">
      <w:pPr>
        <w:spacing w:after="0" w:line="276" w:lineRule="auto"/>
        <w:jc w:val="center"/>
        <w:rPr>
          <w:rFonts w:ascii="Arial" w:hAnsi="Arial" w:cs="Arial"/>
          <w:b/>
          <w:sz w:val="22"/>
        </w:rPr>
      </w:pPr>
      <w:r w:rsidRPr="00A16E1E">
        <w:rPr>
          <w:rFonts w:ascii="Arial" w:hAnsi="Arial" w:cs="Arial" w:hint="eastAsia"/>
          <w:b/>
          <w:sz w:val="22"/>
        </w:rPr>
        <w:t>&lt;</w:t>
      </w:r>
      <w:r w:rsidR="00A012F3" w:rsidRPr="00A16E1E">
        <w:rPr>
          <w:rFonts w:ascii="Arial" w:hAnsi="Arial" w:cs="Arial" w:hint="eastAsia"/>
          <w:b/>
          <w:sz w:val="22"/>
        </w:rPr>
        <w:t>Curriculum</w:t>
      </w:r>
      <w:r w:rsidRPr="00A16E1E">
        <w:rPr>
          <w:rFonts w:ascii="Arial" w:hAnsi="Arial" w:cs="Arial" w:hint="eastAsia"/>
          <w:b/>
          <w:sz w:val="22"/>
        </w:rPr>
        <w:t>&gt;</w:t>
      </w:r>
      <w:r w:rsidR="00A012F3" w:rsidRPr="00A16E1E">
        <w:rPr>
          <w:rFonts w:ascii="Arial" w:hAnsi="Arial" w:cs="Arial" w:hint="eastAsia"/>
          <w:b/>
          <w:sz w:val="22"/>
        </w:rPr>
        <w:t xml:space="preserve">  </w:t>
      </w:r>
    </w:p>
    <w:tbl>
      <w:tblPr>
        <w:tblStyle w:val="a4"/>
        <w:tblW w:w="0" w:type="auto"/>
        <w:jc w:val="center"/>
        <w:tblLook w:val="04A0"/>
      </w:tblPr>
      <w:tblGrid>
        <w:gridCol w:w="1642"/>
        <w:gridCol w:w="7288"/>
      </w:tblGrid>
      <w:tr w:rsidR="0063074D" w:rsidTr="0063074D">
        <w:trPr>
          <w:trHeight w:val="1240"/>
          <w:jc w:val="center"/>
        </w:trPr>
        <w:tc>
          <w:tcPr>
            <w:tcW w:w="1642" w:type="dxa"/>
            <w:vAlign w:val="center"/>
          </w:tcPr>
          <w:p w:rsidR="0063074D" w:rsidRDefault="0063074D" w:rsidP="00A012F3">
            <w:pPr>
              <w:spacing w:after="0" w:line="240" w:lineRule="auto"/>
              <w:ind w:firstLineChars="50" w:firstLine="11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Lecture</w:t>
            </w:r>
          </w:p>
          <w:p w:rsidR="0063074D" w:rsidRDefault="0063074D" w:rsidP="00A012F3">
            <w:pPr>
              <w:spacing w:after="0" w:line="240" w:lineRule="auto"/>
              <w:ind w:firstLineChars="50" w:firstLine="11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Topics</w:t>
            </w:r>
          </w:p>
          <w:p w:rsidR="003673BA" w:rsidRPr="00AE1DD2" w:rsidRDefault="003673BA" w:rsidP="00A012F3">
            <w:pPr>
              <w:spacing w:after="0" w:line="240" w:lineRule="auto"/>
              <w:ind w:firstLineChars="50" w:firstLine="11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(May 17</w:t>
            </w:r>
            <w:r w:rsidRPr="003673BA">
              <w:rPr>
                <w:rFonts w:ascii="Arial" w:hAnsi="Arial" w:cs="Arial" w:hint="eastAsia"/>
                <w:b/>
                <w:sz w:val="22"/>
                <w:vertAlign w:val="superscript"/>
              </w:rPr>
              <w:t>th</w:t>
            </w:r>
            <w:r>
              <w:rPr>
                <w:rFonts w:ascii="Arial" w:hAnsi="Arial" w:cs="Arial" w:hint="eastAsia"/>
                <w:b/>
                <w:sz w:val="22"/>
              </w:rPr>
              <w:t>)</w:t>
            </w:r>
          </w:p>
        </w:tc>
        <w:tc>
          <w:tcPr>
            <w:tcW w:w="7288" w:type="dxa"/>
            <w:vAlign w:val="center"/>
          </w:tcPr>
          <w:p w:rsidR="0063074D" w:rsidRDefault="0063074D" w:rsidP="00A012F3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- Vision for Unified Korea</w:t>
            </w:r>
          </w:p>
          <w:p w:rsidR="00E44C2B" w:rsidRDefault="0063074D" w:rsidP="00A012F3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- </w:t>
            </w:r>
            <w:r w:rsidR="00E44C2B">
              <w:rPr>
                <w:rFonts w:ascii="Arial" w:hAnsi="Arial" w:cs="Arial" w:hint="eastAsia"/>
                <w:sz w:val="22"/>
              </w:rPr>
              <w:t xml:space="preserve">Political Landscape of the Korean Peninsula and Implication for the </w:t>
            </w:r>
          </w:p>
          <w:p w:rsidR="0063074D" w:rsidRDefault="00E44C2B" w:rsidP="00E44C2B">
            <w:pPr>
              <w:spacing w:after="0" w:line="240" w:lineRule="auto"/>
              <w:ind w:firstLineChars="50" w:firstLine="11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Peaceful Unification</w:t>
            </w:r>
          </w:p>
          <w:p w:rsidR="0063074D" w:rsidRPr="00FC6CD8" w:rsidRDefault="0063074D" w:rsidP="00A012F3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- Understanding North Korea</w:t>
            </w:r>
          </w:p>
        </w:tc>
      </w:tr>
      <w:tr w:rsidR="00470238" w:rsidTr="0063074D">
        <w:trPr>
          <w:trHeight w:val="988"/>
          <w:jc w:val="center"/>
        </w:trPr>
        <w:tc>
          <w:tcPr>
            <w:tcW w:w="1642" w:type="dxa"/>
            <w:vAlign w:val="center"/>
          </w:tcPr>
          <w:p w:rsidR="00470238" w:rsidRDefault="00E03D88" w:rsidP="0063074D">
            <w:pPr>
              <w:spacing w:after="0" w:line="240" w:lineRule="auto"/>
              <w:ind w:firstLineChars="50" w:firstLine="11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Research </w:t>
            </w:r>
            <w:r w:rsidR="0063074D">
              <w:rPr>
                <w:rFonts w:ascii="Arial" w:hAnsi="Arial" w:cs="Arial" w:hint="eastAsia"/>
                <w:b/>
                <w:sz w:val="22"/>
              </w:rPr>
              <w:t>Seminar</w:t>
            </w:r>
          </w:p>
          <w:p w:rsidR="003673BA" w:rsidRPr="00AE1DD2" w:rsidRDefault="003673BA" w:rsidP="0063074D">
            <w:pPr>
              <w:spacing w:after="0" w:line="240" w:lineRule="auto"/>
              <w:ind w:firstLineChars="50" w:firstLine="11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(May 18</w:t>
            </w:r>
            <w:r w:rsidRPr="003673BA">
              <w:rPr>
                <w:rFonts w:ascii="Arial" w:hAnsi="Arial" w:cs="Arial" w:hint="eastAsia"/>
                <w:b/>
                <w:sz w:val="22"/>
                <w:vertAlign w:val="superscript"/>
              </w:rPr>
              <w:t>th</w:t>
            </w:r>
            <w:r>
              <w:rPr>
                <w:rFonts w:ascii="Arial" w:hAnsi="Arial" w:cs="Arial" w:hint="eastAsia"/>
                <w:b/>
                <w:sz w:val="22"/>
              </w:rPr>
              <w:t>)</w:t>
            </w:r>
          </w:p>
        </w:tc>
        <w:tc>
          <w:tcPr>
            <w:tcW w:w="7288" w:type="dxa"/>
            <w:vAlign w:val="center"/>
          </w:tcPr>
          <w:p w:rsidR="00E44C2B" w:rsidRDefault="00A012F3" w:rsidP="00E44C2B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- </w:t>
            </w:r>
            <w:r w:rsidR="00E44C2B" w:rsidRPr="00AE1DD2">
              <w:rPr>
                <w:rFonts w:ascii="Arial" w:hAnsi="Arial" w:cs="Arial"/>
                <w:sz w:val="22"/>
              </w:rPr>
              <w:t>All partici</w:t>
            </w:r>
            <w:r w:rsidR="00E44C2B">
              <w:rPr>
                <w:rFonts w:ascii="Arial" w:hAnsi="Arial" w:cs="Arial"/>
                <w:sz w:val="22"/>
              </w:rPr>
              <w:t xml:space="preserve">pants </w:t>
            </w:r>
            <w:r w:rsidR="00E44C2B">
              <w:rPr>
                <w:rFonts w:ascii="Arial" w:hAnsi="Arial" w:cs="Arial" w:hint="eastAsia"/>
                <w:sz w:val="22"/>
              </w:rPr>
              <w:t xml:space="preserve">are strongly encouraged to present their research and </w:t>
            </w:r>
          </w:p>
          <w:p w:rsidR="00470238" w:rsidRPr="00A012F3" w:rsidRDefault="00E44C2B" w:rsidP="00E44C2B">
            <w:pPr>
              <w:spacing w:after="0" w:line="240" w:lineRule="auto"/>
              <w:ind w:firstLineChars="50" w:firstLine="1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participate in discussions. </w:t>
            </w:r>
          </w:p>
        </w:tc>
      </w:tr>
      <w:tr w:rsidR="00AE1DD2" w:rsidRPr="009E6C64" w:rsidTr="0063074D">
        <w:trPr>
          <w:trHeight w:val="1258"/>
          <w:jc w:val="center"/>
        </w:trPr>
        <w:tc>
          <w:tcPr>
            <w:tcW w:w="1642" w:type="dxa"/>
            <w:vAlign w:val="center"/>
          </w:tcPr>
          <w:p w:rsidR="009B10AA" w:rsidRDefault="00617209" w:rsidP="003673BA">
            <w:pPr>
              <w:spacing w:after="0" w:line="276" w:lineRule="auto"/>
              <w:ind w:firstLineChars="50" w:firstLine="11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Webinar</w:t>
            </w:r>
          </w:p>
          <w:p w:rsidR="003673BA" w:rsidRPr="00AE1DD2" w:rsidRDefault="003673BA" w:rsidP="003673BA">
            <w:pPr>
              <w:spacing w:after="0" w:line="276" w:lineRule="auto"/>
              <w:ind w:firstLineChars="50" w:firstLine="11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(May 19</w:t>
            </w:r>
            <w:r w:rsidRPr="003673BA">
              <w:rPr>
                <w:rFonts w:ascii="Arial" w:hAnsi="Arial" w:cs="Arial" w:hint="eastAsia"/>
                <w:b/>
                <w:sz w:val="22"/>
                <w:vertAlign w:val="superscript"/>
              </w:rPr>
              <w:t>th</w:t>
            </w:r>
            <w:r>
              <w:rPr>
                <w:rFonts w:ascii="Arial" w:hAnsi="Arial" w:cs="Arial" w:hint="eastAsia"/>
                <w:b/>
                <w:sz w:val="22"/>
              </w:rPr>
              <w:t>)</w:t>
            </w:r>
          </w:p>
        </w:tc>
        <w:tc>
          <w:tcPr>
            <w:tcW w:w="7288" w:type="dxa"/>
            <w:vAlign w:val="center"/>
          </w:tcPr>
          <w:p w:rsidR="00AE1DD2" w:rsidRPr="00AE1DD2" w:rsidRDefault="00AE1DD2" w:rsidP="00A012F3">
            <w:pPr>
              <w:spacing w:after="0" w:line="240" w:lineRule="auto"/>
              <w:ind w:leftChars="50" w:left="100"/>
              <w:jc w:val="left"/>
              <w:rPr>
                <w:rFonts w:ascii="Arial" w:hAnsi="Arial" w:cs="Arial"/>
                <w:sz w:val="22"/>
              </w:rPr>
            </w:pPr>
            <w:r w:rsidRPr="00AE1DD2">
              <w:rPr>
                <w:rFonts w:ascii="Arial" w:hAnsi="Arial" w:cs="Arial"/>
                <w:sz w:val="22"/>
              </w:rPr>
              <w:t>All partici</w:t>
            </w:r>
            <w:r w:rsidR="008E3764">
              <w:rPr>
                <w:rFonts w:ascii="Arial" w:hAnsi="Arial" w:cs="Arial"/>
                <w:sz w:val="22"/>
              </w:rPr>
              <w:t xml:space="preserve">pants </w:t>
            </w:r>
            <w:r w:rsidR="009E6C64">
              <w:rPr>
                <w:rFonts w:ascii="Arial" w:hAnsi="Arial" w:cs="Arial" w:hint="eastAsia"/>
                <w:sz w:val="22"/>
              </w:rPr>
              <w:t xml:space="preserve">are strongly encouraged to participate in the full-day </w:t>
            </w:r>
            <w:r w:rsidR="008E3764">
              <w:rPr>
                <w:rFonts w:ascii="Arial" w:hAnsi="Arial" w:cs="Arial"/>
                <w:sz w:val="22"/>
              </w:rPr>
              <w:t xml:space="preserve">Academic </w:t>
            </w:r>
            <w:r w:rsidR="008E3764">
              <w:rPr>
                <w:rFonts w:ascii="Arial" w:hAnsi="Arial" w:cs="Arial" w:hint="eastAsia"/>
                <w:sz w:val="22"/>
              </w:rPr>
              <w:t>Conference</w:t>
            </w:r>
            <w:r w:rsidR="008E3764">
              <w:rPr>
                <w:rFonts w:ascii="Arial" w:hAnsi="Arial" w:cs="Arial"/>
                <w:sz w:val="22"/>
              </w:rPr>
              <w:t xml:space="preserve"> </w:t>
            </w:r>
            <w:r w:rsidRPr="00AE1DD2">
              <w:rPr>
                <w:rFonts w:ascii="Arial" w:hAnsi="Arial" w:cs="Arial"/>
                <w:sz w:val="22"/>
              </w:rPr>
              <w:t xml:space="preserve">either as </w:t>
            </w:r>
            <w:r w:rsidR="009E6C64">
              <w:rPr>
                <w:rFonts w:ascii="Arial" w:hAnsi="Arial" w:cs="Arial" w:hint="eastAsia"/>
                <w:sz w:val="22"/>
              </w:rPr>
              <w:t xml:space="preserve">a </w:t>
            </w:r>
            <w:r w:rsidRPr="00AE1DD2">
              <w:rPr>
                <w:rFonts w:ascii="Arial" w:hAnsi="Arial" w:cs="Arial"/>
                <w:sz w:val="22"/>
              </w:rPr>
              <w:t xml:space="preserve">presenter or </w:t>
            </w:r>
            <w:r w:rsidR="0075518F">
              <w:rPr>
                <w:rFonts w:ascii="Arial" w:hAnsi="Arial" w:cs="Arial" w:hint="eastAsia"/>
                <w:sz w:val="22"/>
              </w:rPr>
              <w:t xml:space="preserve">a </w:t>
            </w:r>
            <w:r w:rsidRPr="00AE1DD2">
              <w:rPr>
                <w:rFonts w:ascii="Arial" w:hAnsi="Arial" w:cs="Arial"/>
                <w:sz w:val="22"/>
              </w:rPr>
              <w:t>discussant</w:t>
            </w:r>
          </w:p>
        </w:tc>
      </w:tr>
    </w:tbl>
    <w:p w:rsidR="00172A1C" w:rsidRPr="00172A1C" w:rsidRDefault="00172A1C" w:rsidP="00172A1C">
      <w:pPr>
        <w:pStyle w:val="a8"/>
        <w:spacing w:line="480" w:lineRule="auto"/>
        <w:rPr>
          <w:b/>
          <w:noProof/>
          <w:sz w:val="24"/>
          <w:szCs w:val="24"/>
        </w:rPr>
      </w:pPr>
      <w:r w:rsidRPr="00172A1C">
        <w:rPr>
          <w:rFonts w:ascii="맑은 고딕" w:eastAsia="맑은 고딕" w:hAnsi="맑은 고딕" w:cs="Arial" w:hint="eastAsia"/>
          <w:b/>
          <w:sz w:val="24"/>
          <w:szCs w:val="24"/>
        </w:rPr>
        <w:lastRenderedPageBreak/>
        <w:t>【</w:t>
      </w:r>
      <w:r w:rsidR="008E3764" w:rsidRPr="00172A1C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-920750</wp:posOffset>
            </wp:positionH>
            <wp:positionV relativeFrom="page">
              <wp:posOffset>0</wp:posOffset>
            </wp:positionV>
            <wp:extent cx="7558405" cy="2337435"/>
            <wp:effectExtent l="19050" t="0" r="4445" b="0"/>
            <wp:wrapNone/>
            <wp:docPr id="1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초청장 양식(수정)_위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2A1C">
        <w:rPr>
          <w:rFonts w:hint="eastAsia"/>
          <w:b/>
          <w:noProof/>
          <w:sz w:val="24"/>
          <w:szCs w:val="24"/>
        </w:rPr>
        <w:t>Application Procedure</w:t>
      </w:r>
      <w:r w:rsidRPr="00172A1C">
        <w:rPr>
          <w:rFonts w:ascii="맑은 고딕" w:eastAsia="맑은 고딕" w:hAnsi="맑은 고딕" w:cs="Arial" w:hint="eastAsia"/>
          <w:b/>
          <w:sz w:val="24"/>
          <w:szCs w:val="24"/>
        </w:rPr>
        <w:t>】</w:t>
      </w:r>
    </w:p>
    <w:p w:rsidR="008E3764" w:rsidRPr="00172A1C" w:rsidRDefault="007330E1" w:rsidP="00172A1C">
      <w:pPr>
        <w:pStyle w:val="a8"/>
        <w:spacing w:line="480" w:lineRule="auto"/>
        <w:rPr>
          <w:rFonts w:ascii="Arial" w:hAnsi="Arial" w:cs="Arial"/>
          <w:b/>
          <w:sz w:val="22"/>
        </w:rPr>
      </w:pPr>
      <w:r w:rsidRPr="00172A1C">
        <w:rPr>
          <w:rFonts w:ascii="Arial" w:hAnsi="Arial" w:cs="Arial"/>
          <w:b/>
          <w:noProof/>
          <w:sz w:val="22"/>
        </w:rPr>
        <w:t>Who should apply</w:t>
      </w:r>
      <w:r w:rsidR="00172A1C">
        <w:rPr>
          <w:rFonts w:ascii="Arial" w:hAnsi="Arial" w:cs="Arial" w:hint="eastAsia"/>
          <w:b/>
          <w:noProof/>
          <w:sz w:val="22"/>
        </w:rPr>
        <w:t>?</w:t>
      </w:r>
    </w:p>
    <w:p w:rsidR="006956B0" w:rsidRPr="006956B0" w:rsidRDefault="006956B0" w:rsidP="00C24BB2">
      <w:pPr>
        <w:spacing w:after="0" w:line="240" w:lineRule="auto"/>
        <w:jc w:val="left"/>
        <w:rPr>
          <w:rFonts w:ascii="Arial" w:hAnsi="Arial" w:cs="Arial"/>
          <w:sz w:val="22"/>
        </w:rPr>
      </w:pPr>
    </w:p>
    <w:p w:rsidR="0079134D" w:rsidRDefault="007330E1" w:rsidP="0002681C">
      <w:pPr>
        <w:pStyle w:val="a3"/>
        <w:numPr>
          <w:ilvl w:val="0"/>
          <w:numId w:val="6"/>
        </w:numPr>
        <w:spacing w:after="0" w:line="360" w:lineRule="auto"/>
        <w:ind w:leftChars="0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This fellowship is available for foreign nationals who have sufficient English language skills in order to understand and participate in all aspects of the program.</w:t>
      </w:r>
      <w:r w:rsidR="004A11C0">
        <w:rPr>
          <w:rFonts w:ascii="Arial" w:hAnsi="Arial" w:cs="Arial" w:hint="eastAsia"/>
          <w:sz w:val="22"/>
        </w:rPr>
        <w:t xml:space="preserve"> </w:t>
      </w:r>
    </w:p>
    <w:p w:rsidR="00125192" w:rsidRDefault="00A54102" w:rsidP="0002681C">
      <w:pPr>
        <w:pStyle w:val="a3"/>
        <w:numPr>
          <w:ilvl w:val="0"/>
          <w:numId w:val="6"/>
        </w:numPr>
        <w:spacing w:after="0" w:line="360" w:lineRule="auto"/>
        <w:ind w:leftChars="0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C</w:t>
      </w:r>
      <w:r w:rsidR="0079134D">
        <w:rPr>
          <w:rFonts w:ascii="Arial" w:hAnsi="Arial" w:cs="Arial" w:hint="eastAsia"/>
          <w:sz w:val="22"/>
        </w:rPr>
        <w:t xml:space="preserve">andidates must </w:t>
      </w:r>
      <w:r w:rsidR="00A75B56">
        <w:rPr>
          <w:rFonts w:ascii="Arial" w:hAnsi="Arial" w:cs="Arial" w:hint="eastAsia"/>
          <w:sz w:val="22"/>
        </w:rPr>
        <w:t>hold</w:t>
      </w:r>
      <w:r>
        <w:rPr>
          <w:rFonts w:ascii="Arial" w:hAnsi="Arial" w:cs="Arial" w:hint="eastAsia"/>
          <w:sz w:val="22"/>
        </w:rPr>
        <w:t xml:space="preserve"> a</w:t>
      </w:r>
      <w:r w:rsidR="0079134D">
        <w:rPr>
          <w:rFonts w:ascii="Arial" w:hAnsi="Arial" w:cs="Arial" w:hint="eastAsia"/>
          <w:sz w:val="22"/>
        </w:rPr>
        <w:t xml:space="preserve"> doctoral </w:t>
      </w:r>
      <w:r>
        <w:rPr>
          <w:rFonts w:ascii="Arial" w:hAnsi="Arial" w:cs="Arial" w:hint="eastAsia"/>
          <w:sz w:val="22"/>
        </w:rPr>
        <w:t>degree</w:t>
      </w:r>
      <w:r w:rsidR="004A11C0">
        <w:rPr>
          <w:rFonts w:ascii="Arial" w:hAnsi="Arial" w:cs="Arial" w:hint="eastAsia"/>
          <w:sz w:val="22"/>
        </w:rPr>
        <w:t xml:space="preserve"> or </w:t>
      </w:r>
      <w:r>
        <w:rPr>
          <w:rFonts w:ascii="Arial" w:hAnsi="Arial" w:cs="Arial" w:hint="eastAsia"/>
          <w:sz w:val="22"/>
        </w:rPr>
        <w:t>demonstrate equivalent academic</w:t>
      </w:r>
      <w:r w:rsidR="007330E1">
        <w:rPr>
          <w:rFonts w:ascii="Arial" w:hAnsi="Arial" w:cs="Arial" w:hint="eastAsia"/>
          <w:sz w:val="22"/>
        </w:rPr>
        <w:t xml:space="preserve"> or professional </w:t>
      </w:r>
      <w:r>
        <w:rPr>
          <w:rFonts w:ascii="Arial" w:hAnsi="Arial" w:cs="Arial" w:hint="eastAsia"/>
          <w:sz w:val="22"/>
        </w:rPr>
        <w:t>achievement</w:t>
      </w:r>
      <w:r w:rsidR="00017F4C">
        <w:rPr>
          <w:rFonts w:ascii="Arial" w:hAnsi="Arial" w:cs="Arial" w:hint="eastAsia"/>
          <w:sz w:val="22"/>
        </w:rPr>
        <w:t>.</w:t>
      </w:r>
      <w:r w:rsidR="0079134D">
        <w:rPr>
          <w:rFonts w:ascii="Arial" w:hAnsi="Arial" w:cs="Arial" w:hint="eastAsia"/>
          <w:sz w:val="22"/>
        </w:rPr>
        <w:t xml:space="preserve"> </w:t>
      </w:r>
    </w:p>
    <w:p w:rsidR="002E02A7" w:rsidRPr="002E02A7" w:rsidRDefault="002E02A7" w:rsidP="00F11342">
      <w:pPr>
        <w:spacing w:after="0" w:line="240" w:lineRule="auto"/>
        <w:jc w:val="left"/>
        <w:rPr>
          <w:rFonts w:ascii="Arial" w:hAnsi="Arial" w:cs="Arial"/>
          <w:sz w:val="32"/>
        </w:rPr>
      </w:pPr>
    </w:p>
    <w:p w:rsidR="004D21B9" w:rsidRDefault="007330E1" w:rsidP="0002681C">
      <w:pPr>
        <w:spacing w:after="0" w:line="360" w:lineRule="aut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Why become ELF Fellow?</w:t>
      </w:r>
      <w:r w:rsidR="004D21B9" w:rsidRPr="004D21B9">
        <w:rPr>
          <w:rFonts w:ascii="Arial" w:hAnsi="Arial" w:cs="Arial" w:hint="eastAsia"/>
          <w:b/>
          <w:sz w:val="22"/>
        </w:rPr>
        <w:t xml:space="preserve"> </w:t>
      </w:r>
    </w:p>
    <w:p w:rsidR="00172A1C" w:rsidRPr="009B10AA" w:rsidRDefault="00172A1C" w:rsidP="0002681C">
      <w:pPr>
        <w:spacing w:after="0" w:line="360" w:lineRule="auto"/>
        <w:jc w:val="left"/>
        <w:rPr>
          <w:rFonts w:ascii="Arial" w:hAnsi="Arial" w:cs="Arial"/>
          <w:b/>
          <w:sz w:val="22"/>
        </w:rPr>
      </w:pPr>
    </w:p>
    <w:p w:rsidR="002E02A7" w:rsidRPr="00172A1C" w:rsidRDefault="00172A1C" w:rsidP="00172A1C">
      <w:pPr>
        <w:pStyle w:val="a3"/>
        <w:numPr>
          <w:ilvl w:val="0"/>
          <w:numId w:val="9"/>
        </w:numPr>
        <w:spacing w:after="0" w:line="360" w:lineRule="auto"/>
        <w:ind w:leftChars="0"/>
        <w:jc w:val="left"/>
        <w:rPr>
          <w:rFonts w:ascii="Arial" w:hAnsi="Arial" w:cs="Arial"/>
          <w:sz w:val="22"/>
        </w:rPr>
      </w:pPr>
      <w:r w:rsidRPr="00172A1C">
        <w:rPr>
          <w:rFonts w:ascii="Arial" w:hAnsi="Arial" w:cs="Arial" w:hint="eastAsia"/>
          <w:sz w:val="22"/>
        </w:rPr>
        <w:t>P</w:t>
      </w:r>
      <w:r w:rsidR="00E03D88" w:rsidRPr="00172A1C">
        <w:rPr>
          <w:rFonts w:ascii="Arial" w:hAnsi="Arial" w:cs="Arial" w:hint="eastAsia"/>
          <w:sz w:val="22"/>
        </w:rPr>
        <w:t xml:space="preserve">resenters and </w:t>
      </w:r>
      <w:r w:rsidR="00A54102" w:rsidRPr="00172A1C">
        <w:rPr>
          <w:rFonts w:ascii="Arial" w:hAnsi="Arial" w:cs="Arial" w:hint="eastAsia"/>
          <w:sz w:val="22"/>
        </w:rPr>
        <w:t xml:space="preserve">designated </w:t>
      </w:r>
      <w:r w:rsidR="00E03D88" w:rsidRPr="00172A1C">
        <w:rPr>
          <w:rFonts w:ascii="Arial" w:hAnsi="Arial" w:cs="Arial" w:hint="eastAsia"/>
          <w:sz w:val="22"/>
        </w:rPr>
        <w:t xml:space="preserve">discussants </w:t>
      </w:r>
      <w:r w:rsidR="00A54102" w:rsidRPr="00172A1C">
        <w:rPr>
          <w:rFonts w:ascii="Arial" w:hAnsi="Arial" w:cs="Arial" w:hint="eastAsia"/>
          <w:sz w:val="22"/>
        </w:rPr>
        <w:t xml:space="preserve">at </w:t>
      </w:r>
      <w:r>
        <w:rPr>
          <w:rFonts w:ascii="Arial" w:hAnsi="Arial" w:cs="Arial" w:hint="eastAsia"/>
          <w:sz w:val="22"/>
        </w:rPr>
        <w:t>webinar will receive honorarium range from $300~$400. (</w:t>
      </w:r>
      <w:r w:rsidR="00AF01FC">
        <w:rPr>
          <w:rFonts w:ascii="Arial" w:hAnsi="Arial" w:cs="Arial" w:hint="eastAsia"/>
          <w:sz w:val="22"/>
        </w:rPr>
        <w:t xml:space="preserve">the amount varies depending the level of </w:t>
      </w:r>
      <w:r>
        <w:rPr>
          <w:rFonts w:ascii="Arial" w:hAnsi="Arial" w:cs="Arial" w:hint="eastAsia"/>
          <w:sz w:val="22"/>
        </w:rPr>
        <w:t>commitment)</w:t>
      </w:r>
    </w:p>
    <w:p w:rsidR="009953A6" w:rsidRDefault="00A75B56" w:rsidP="008D770A">
      <w:pPr>
        <w:pStyle w:val="a3"/>
        <w:numPr>
          <w:ilvl w:val="0"/>
          <w:numId w:val="9"/>
        </w:numPr>
        <w:spacing w:after="0" w:line="360" w:lineRule="auto"/>
        <w:ind w:leftChars="0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Fellows can j</w:t>
      </w:r>
      <w:r w:rsidR="007330E1">
        <w:rPr>
          <w:rFonts w:ascii="Arial" w:hAnsi="Arial" w:cs="Arial" w:hint="eastAsia"/>
          <w:sz w:val="22"/>
        </w:rPr>
        <w:t>oin a network of 1</w:t>
      </w:r>
      <w:r w:rsidR="003673BA">
        <w:rPr>
          <w:rFonts w:ascii="Arial" w:hAnsi="Arial" w:cs="Arial" w:hint="eastAsia"/>
          <w:sz w:val="22"/>
        </w:rPr>
        <w:t>8</w:t>
      </w:r>
      <w:r w:rsidR="007330E1">
        <w:rPr>
          <w:rFonts w:ascii="Arial" w:hAnsi="Arial" w:cs="Arial" w:hint="eastAsia"/>
          <w:sz w:val="22"/>
        </w:rPr>
        <w:t>0+ Fellows and partner organizations from a</w:t>
      </w:r>
      <w:r w:rsidR="003673BA">
        <w:rPr>
          <w:rFonts w:ascii="Arial" w:hAnsi="Arial" w:cs="Arial" w:hint="eastAsia"/>
          <w:sz w:val="22"/>
        </w:rPr>
        <w:t>cross sectors and world regions and continuously get supports for their academic career.</w:t>
      </w:r>
    </w:p>
    <w:p w:rsidR="002E02A7" w:rsidRPr="002E02A7" w:rsidRDefault="002E02A7" w:rsidP="002E02A7">
      <w:pPr>
        <w:pStyle w:val="a8"/>
        <w:rPr>
          <w:sz w:val="28"/>
        </w:rPr>
      </w:pPr>
    </w:p>
    <w:p w:rsidR="00D24D37" w:rsidRDefault="00A54102" w:rsidP="009B10AA">
      <w:pPr>
        <w:spacing w:after="0" w:line="360" w:lineRule="aut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How to apply</w:t>
      </w:r>
      <w:r w:rsidR="007330E1">
        <w:rPr>
          <w:rFonts w:ascii="Arial" w:hAnsi="Arial" w:cs="Arial" w:hint="eastAsia"/>
          <w:b/>
          <w:sz w:val="22"/>
        </w:rPr>
        <w:t>?</w:t>
      </w:r>
    </w:p>
    <w:p w:rsidR="00172A1C" w:rsidRDefault="00172A1C" w:rsidP="009B10AA">
      <w:pPr>
        <w:spacing w:after="0" w:line="360" w:lineRule="auto"/>
        <w:jc w:val="left"/>
        <w:rPr>
          <w:rFonts w:ascii="Arial" w:hAnsi="Arial" w:cs="Arial"/>
          <w:b/>
          <w:sz w:val="22"/>
        </w:rPr>
      </w:pPr>
    </w:p>
    <w:p w:rsidR="00861C58" w:rsidRPr="002E02A7" w:rsidRDefault="00A54102" w:rsidP="00AF01FC">
      <w:pPr>
        <w:pStyle w:val="a8"/>
        <w:rPr>
          <w:rFonts w:ascii="Arial" w:hAnsi="Arial" w:cs="Arial"/>
          <w:sz w:val="22"/>
        </w:rPr>
      </w:pPr>
      <w:r w:rsidRPr="002E02A7">
        <w:rPr>
          <w:rFonts w:ascii="Arial" w:hAnsi="Arial" w:cs="Arial"/>
          <w:sz w:val="22"/>
        </w:rPr>
        <w:t xml:space="preserve">Those who wish to participate in the ELF program must </w:t>
      </w:r>
      <w:r w:rsidR="00861C58" w:rsidRPr="002E02A7">
        <w:rPr>
          <w:rFonts w:ascii="Arial" w:hAnsi="Arial" w:cs="Arial"/>
          <w:sz w:val="22"/>
        </w:rPr>
        <w:t xml:space="preserve">submit followings to </w:t>
      </w:r>
      <w:hyperlink r:id="rId10" w:history="1">
        <w:r w:rsidR="00861C58" w:rsidRPr="002E02A7">
          <w:rPr>
            <w:rStyle w:val="a7"/>
            <w:rFonts w:ascii="Arial" w:hAnsi="Arial" w:cs="Arial"/>
            <w:sz w:val="22"/>
          </w:rPr>
          <w:t>globaledu@unikorea.go.kr</w:t>
        </w:r>
      </w:hyperlink>
      <w:r w:rsidR="00861C58" w:rsidRPr="002E02A7">
        <w:rPr>
          <w:rFonts w:ascii="Arial" w:hAnsi="Arial" w:cs="Arial"/>
          <w:sz w:val="22"/>
        </w:rPr>
        <w:t xml:space="preserve">  by </w:t>
      </w:r>
      <w:r w:rsidR="003673BA">
        <w:rPr>
          <w:rFonts w:ascii="Arial" w:hAnsi="Arial" w:cs="Arial" w:hint="eastAsia"/>
          <w:sz w:val="22"/>
        </w:rPr>
        <w:t>Feb</w:t>
      </w:r>
      <w:r w:rsidR="00BC1162">
        <w:rPr>
          <w:rFonts w:ascii="Arial" w:hAnsi="Arial" w:cs="Arial" w:hint="eastAsia"/>
          <w:sz w:val="22"/>
        </w:rPr>
        <w:t>ruary</w:t>
      </w:r>
      <w:r w:rsidR="003673BA">
        <w:rPr>
          <w:rFonts w:ascii="Arial" w:hAnsi="Arial" w:cs="Arial"/>
          <w:sz w:val="22"/>
        </w:rPr>
        <w:t xml:space="preserve"> </w:t>
      </w:r>
      <w:r w:rsidR="003673BA">
        <w:rPr>
          <w:rFonts w:ascii="Arial" w:hAnsi="Arial" w:cs="Arial" w:hint="eastAsia"/>
          <w:sz w:val="22"/>
        </w:rPr>
        <w:t>28</w:t>
      </w:r>
      <w:r w:rsidR="00861C58" w:rsidRPr="002E02A7">
        <w:rPr>
          <w:rFonts w:ascii="Arial" w:hAnsi="Arial" w:cs="Arial"/>
          <w:sz w:val="22"/>
        </w:rPr>
        <w:t>, 202</w:t>
      </w:r>
      <w:r w:rsidR="003673BA">
        <w:rPr>
          <w:rFonts w:ascii="Arial" w:hAnsi="Arial" w:cs="Arial" w:hint="eastAsia"/>
          <w:sz w:val="22"/>
        </w:rPr>
        <w:t>2</w:t>
      </w:r>
      <w:r w:rsidR="00861C58" w:rsidRPr="002E02A7">
        <w:rPr>
          <w:rFonts w:ascii="Arial" w:hAnsi="Arial" w:cs="Arial"/>
          <w:sz w:val="22"/>
        </w:rPr>
        <w:t xml:space="preserve"> (Korea Standard Time). </w:t>
      </w:r>
      <w:r w:rsidR="002E02A7">
        <w:rPr>
          <w:rFonts w:ascii="Arial" w:hAnsi="Arial" w:cs="Arial" w:hint="eastAsia"/>
          <w:sz w:val="22"/>
        </w:rPr>
        <w:t xml:space="preserve">Selected ELF fellows will be notified individually via email. </w:t>
      </w:r>
    </w:p>
    <w:p w:rsidR="00861C58" w:rsidRPr="00861C58" w:rsidRDefault="00861C58" w:rsidP="00861C58">
      <w:pPr>
        <w:spacing w:after="0" w:line="360" w:lineRule="auto"/>
        <w:jc w:val="left"/>
        <w:rPr>
          <w:rFonts w:ascii="Arial" w:hAnsi="Arial" w:cs="Arial"/>
          <w:sz w:val="22"/>
        </w:rPr>
      </w:pPr>
    </w:p>
    <w:p w:rsidR="00D24D37" w:rsidRPr="00861C58" w:rsidRDefault="00D24D37" w:rsidP="00861C58">
      <w:pPr>
        <w:pStyle w:val="a3"/>
        <w:numPr>
          <w:ilvl w:val="0"/>
          <w:numId w:val="7"/>
        </w:numPr>
        <w:spacing w:after="0" w:line="360" w:lineRule="auto"/>
        <w:ind w:leftChars="0"/>
        <w:jc w:val="left"/>
        <w:rPr>
          <w:rFonts w:ascii="Arial" w:hAnsi="Arial" w:cs="Arial"/>
          <w:sz w:val="22"/>
        </w:rPr>
      </w:pPr>
      <w:r w:rsidRPr="00861C58">
        <w:rPr>
          <w:rFonts w:ascii="Arial" w:hAnsi="Arial" w:cs="Arial" w:hint="eastAsia"/>
          <w:sz w:val="22"/>
        </w:rPr>
        <w:t>Application Form and Personal Statement (Attach</w:t>
      </w:r>
      <w:r w:rsidR="00075C1F" w:rsidRPr="00861C58">
        <w:rPr>
          <w:rFonts w:ascii="Arial" w:hAnsi="Arial" w:cs="Arial" w:hint="eastAsia"/>
          <w:sz w:val="22"/>
        </w:rPr>
        <w:t>ed</w:t>
      </w:r>
      <w:r w:rsidRPr="00861C58">
        <w:rPr>
          <w:rFonts w:ascii="Arial" w:hAnsi="Arial" w:cs="Arial" w:hint="eastAsia"/>
          <w:sz w:val="22"/>
        </w:rPr>
        <w:t>)</w:t>
      </w:r>
    </w:p>
    <w:p w:rsidR="0075518F" w:rsidRDefault="00A16E1E" w:rsidP="00D24D37">
      <w:pPr>
        <w:pStyle w:val="a3"/>
        <w:numPr>
          <w:ilvl w:val="0"/>
          <w:numId w:val="7"/>
        </w:numPr>
        <w:spacing w:after="0" w:line="360" w:lineRule="auto"/>
        <w:ind w:leftChars="0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C</w:t>
      </w:r>
      <w:r w:rsidR="0075518F">
        <w:rPr>
          <w:rFonts w:ascii="Arial" w:hAnsi="Arial" w:cs="Arial" w:hint="eastAsia"/>
          <w:sz w:val="22"/>
        </w:rPr>
        <w:t>opy</w:t>
      </w:r>
      <w:r>
        <w:rPr>
          <w:rFonts w:ascii="Arial" w:hAnsi="Arial" w:cs="Arial" w:hint="eastAsia"/>
          <w:sz w:val="22"/>
        </w:rPr>
        <w:t xml:space="preserve"> of Passport</w:t>
      </w:r>
    </w:p>
    <w:p w:rsidR="004D6A73" w:rsidRPr="002E02A7" w:rsidRDefault="00ED4AB6" w:rsidP="004D6A73">
      <w:pPr>
        <w:pStyle w:val="a3"/>
        <w:numPr>
          <w:ilvl w:val="0"/>
          <w:numId w:val="7"/>
        </w:numPr>
        <w:spacing w:after="0" w:line="360" w:lineRule="auto"/>
        <w:ind w:leftChars="0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Copy of degree certificate</w:t>
      </w:r>
      <w:r w:rsidR="00172A1C">
        <w:rPr>
          <w:rFonts w:ascii="Arial" w:hAnsi="Arial" w:cs="Arial" w:hint="eastAsia"/>
          <w:sz w:val="22"/>
        </w:rPr>
        <w:t xml:space="preserve"> </w:t>
      </w:r>
    </w:p>
    <w:p w:rsidR="002E02A7" w:rsidRPr="002E02A7" w:rsidRDefault="002E02A7" w:rsidP="00172A1C">
      <w:pPr>
        <w:spacing w:after="0" w:line="360" w:lineRule="auto"/>
        <w:jc w:val="left"/>
        <w:rPr>
          <w:rFonts w:ascii="Arial" w:hAnsi="Arial" w:cs="Arial"/>
          <w:sz w:val="28"/>
        </w:rPr>
      </w:pPr>
    </w:p>
    <w:p w:rsidR="009653F1" w:rsidRPr="009653F1" w:rsidRDefault="00172A1C" w:rsidP="004D6A73">
      <w:pPr>
        <w:spacing w:after="0" w:line="360" w:lineRule="aut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Got a question?</w:t>
      </w:r>
    </w:p>
    <w:p w:rsidR="009653F1" w:rsidRDefault="009653F1" w:rsidP="00C24BB2">
      <w:pPr>
        <w:spacing w:after="0" w:line="240" w:lineRule="auto"/>
        <w:jc w:val="left"/>
        <w:rPr>
          <w:rFonts w:ascii="Arial" w:hAnsi="Arial" w:cs="Arial"/>
          <w:sz w:val="22"/>
        </w:rPr>
      </w:pPr>
    </w:p>
    <w:p w:rsidR="009653F1" w:rsidRDefault="009653F1" w:rsidP="004D6A73">
      <w:pPr>
        <w:spacing w:after="0" w:line="36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Tel: +82 2 901 70</w:t>
      </w:r>
      <w:r w:rsidR="00605874">
        <w:rPr>
          <w:rFonts w:ascii="Arial" w:hAnsi="Arial" w:cs="Arial" w:hint="eastAsia"/>
          <w:sz w:val="22"/>
        </w:rPr>
        <w:t>36</w:t>
      </w:r>
      <w:r w:rsidR="00075C1F">
        <w:rPr>
          <w:rFonts w:ascii="Arial" w:hAnsi="Arial" w:cs="Arial" w:hint="eastAsia"/>
          <w:sz w:val="22"/>
        </w:rPr>
        <w:t xml:space="preserve"> </w:t>
      </w:r>
    </w:p>
    <w:p w:rsidR="009653F1" w:rsidRDefault="009653F1" w:rsidP="004D6A73">
      <w:pPr>
        <w:spacing w:after="0" w:line="36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Email: </w:t>
      </w:r>
      <w:r w:rsidR="00470238">
        <w:rPr>
          <w:rFonts w:ascii="Arial" w:hAnsi="Arial" w:cs="Arial" w:hint="eastAsia"/>
          <w:sz w:val="22"/>
        </w:rPr>
        <w:t>globaledu</w:t>
      </w:r>
      <w:r w:rsidR="00470238" w:rsidRPr="009653F1">
        <w:rPr>
          <w:rFonts w:ascii="Arial" w:hAnsi="Arial" w:cs="Arial" w:hint="eastAsia"/>
          <w:sz w:val="22"/>
        </w:rPr>
        <w:t>@</w:t>
      </w:r>
      <w:r w:rsidR="00470238">
        <w:rPr>
          <w:rFonts w:ascii="Arial" w:hAnsi="Arial" w:cs="Arial" w:hint="eastAsia"/>
          <w:sz w:val="22"/>
        </w:rPr>
        <w:t>unikorea.go.kr</w:t>
      </w:r>
    </w:p>
    <w:p w:rsidR="009653F1" w:rsidRPr="004D6A73" w:rsidRDefault="00C24BB2" w:rsidP="004D6A73">
      <w:pPr>
        <w:spacing w:after="0" w:line="36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Address: Institute for Unification Education, 123, 4.19-ro</w:t>
      </w:r>
      <w:r w:rsidR="009653F1">
        <w:rPr>
          <w:rFonts w:ascii="Arial" w:hAnsi="Arial" w:cs="Arial" w:hint="eastAsia"/>
          <w:sz w:val="22"/>
        </w:rPr>
        <w:t>, Gangbuk-gu, Seoul 01018</w:t>
      </w:r>
      <w:r>
        <w:rPr>
          <w:rFonts w:ascii="Arial" w:hAnsi="Arial" w:cs="Arial" w:hint="eastAsia"/>
          <w:sz w:val="22"/>
        </w:rPr>
        <w:t xml:space="preserve">, </w:t>
      </w:r>
      <w:r w:rsidR="00AF01FC">
        <w:rPr>
          <w:rFonts w:ascii="Arial" w:hAnsi="Arial" w:cs="Arial" w:hint="eastAsia"/>
          <w:sz w:val="22"/>
        </w:rPr>
        <w:t>Republic of Korea</w:t>
      </w:r>
    </w:p>
    <w:sectPr w:rsidR="009653F1" w:rsidRPr="004D6A73" w:rsidSect="00886C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64C" w:rsidRDefault="00F0564C" w:rsidP="00B04541">
      <w:pPr>
        <w:spacing w:after="0" w:line="240" w:lineRule="auto"/>
      </w:pPr>
      <w:r>
        <w:separator/>
      </w:r>
    </w:p>
  </w:endnote>
  <w:endnote w:type="continuationSeparator" w:id="1">
    <w:p w:rsidR="00F0564C" w:rsidRDefault="00F0564C" w:rsidP="00B0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64C" w:rsidRDefault="00F0564C" w:rsidP="00B04541">
      <w:pPr>
        <w:spacing w:after="0" w:line="240" w:lineRule="auto"/>
      </w:pPr>
      <w:r>
        <w:separator/>
      </w:r>
    </w:p>
  </w:footnote>
  <w:footnote w:type="continuationSeparator" w:id="1">
    <w:p w:rsidR="00F0564C" w:rsidRDefault="00F0564C" w:rsidP="00B04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875"/>
    <w:multiLevelType w:val="hybridMultilevel"/>
    <w:tmpl w:val="62D270B4"/>
    <w:lvl w:ilvl="0" w:tplc="FA8EB6B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">
    <w:nsid w:val="0A82575A"/>
    <w:multiLevelType w:val="hybridMultilevel"/>
    <w:tmpl w:val="6A16325C"/>
    <w:lvl w:ilvl="0" w:tplc="C13A7C20">
      <w:start w:val="1"/>
      <w:numFmt w:val="decimal"/>
      <w:lvlText w:val="(%1)"/>
      <w:lvlJc w:val="left"/>
      <w:pPr>
        <w:ind w:left="47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0F8340AB"/>
    <w:multiLevelType w:val="hybridMultilevel"/>
    <w:tmpl w:val="FBBE5A1A"/>
    <w:lvl w:ilvl="0" w:tplc="78A4CB3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41A660C"/>
    <w:multiLevelType w:val="hybridMultilevel"/>
    <w:tmpl w:val="5E2E9BB6"/>
    <w:lvl w:ilvl="0" w:tplc="C980BFCA">
      <w:start w:val="3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4">
    <w:nsid w:val="16D175A1"/>
    <w:multiLevelType w:val="hybridMultilevel"/>
    <w:tmpl w:val="28524E30"/>
    <w:lvl w:ilvl="0" w:tplc="052A6856">
      <w:start w:val="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2762EBD"/>
    <w:multiLevelType w:val="hybridMultilevel"/>
    <w:tmpl w:val="3C0AC640"/>
    <w:lvl w:ilvl="0" w:tplc="F100534E">
      <w:start w:val="2018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7F21890"/>
    <w:multiLevelType w:val="hybridMultilevel"/>
    <w:tmpl w:val="67886554"/>
    <w:lvl w:ilvl="0" w:tplc="8F90067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33D7BB1"/>
    <w:multiLevelType w:val="hybridMultilevel"/>
    <w:tmpl w:val="2832691A"/>
    <w:lvl w:ilvl="0" w:tplc="B0428606">
      <w:start w:val="1"/>
      <w:numFmt w:val="bullet"/>
      <w:lvlText w:val="-"/>
      <w:lvlJc w:val="left"/>
      <w:pPr>
        <w:ind w:left="11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>
    <w:nsid w:val="368678A6"/>
    <w:multiLevelType w:val="hybridMultilevel"/>
    <w:tmpl w:val="B3149BE0"/>
    <w:lvl w:ilvl="0" w:tplc="1F14835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BD209A3"/>
    <w:multiLevelType w:val="hybridMultilevel"/>
    <w:tmpl w:val="3A704572"/>
    <w:lvl w:ilvl="0" w:tplc="3138910E">
      <w:start w:val="1"/>
      <w:numFmt w:val="bullet"/>
      <w:lvlText w:val="-"/>
      <w:lvlJc w:val="left"/>
      <w:pPr>
        <w:ind w:left="10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10">
    <w:nsid w:val="505F0893"/>
    <w:multiLevelType w:val="hybridMultilevel"/>
    <w:tmpl w:val="ABF4217C"/>
    <w:lvl w:ilvl="0" w:tplc="320EB4C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6103662"/>
    <w:multiLevelType w:val="hybridMultilevel"/>
    <w:tmpl w:val="28C09D00"/>
    <w:lvl w:ilvl="0" w:tplc="92F2E23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8637C95"/>
    <w:multiLevelType w:val="hybridMultilevel"/>
    <w:tmpl w:val="E940F8F6"/>
    <w:lvl w:ilvl="0" w:tplc="C0309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02E6530"/>
    <w:multiLevelType w:val="hybridMultilevel"/>
    <w:tmpl w:val="25463410"/>
    <w:lvl w:ilvl="0" w:tplc="C9CABE2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3246EA6"/>
    <w:multiLevelType w:val="hybridMultilevel"/>
    <w:tmpl w:val="599C41A6"/>
    <w:lvl w:ilvl="0" w:tplc="E49CF9E0">
      <w:start w:val="1"/>
      <w:numFmt w:val="decimal"/>
      <w:lvlText w:val="(%1)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14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504"/>
    <w:rsid w:val="00017F4C"/>
    <w:rsid w:val="00020A51"/>
    <w:rsid w:val="0002681C"/>
    <w:rsid w:val="00065803"/>
    <w:rsid w:val="000671E6"/>
    <w:rsid w:val="00075C1F"/>
    <w:rsid w:val="000A1F84"/>
    <w:rsid w:val="000B5EA9"/>
    <w:rsid w:val="000C464F"/>
    <w:rsid w:val="000E03D1"/>
    <w:rsid w:val="00125192"/>
    <w:rsid w:val="00172A1C"/>
    <w:rsid w:val="00175B8E"/>
    <w:rsid w:val="001A1AF3"/>
    <w:rsid w:val="001B1A23"/>
    <w:rsid w:val="001C7220"/>
    <w:rsid w:val="00205E50"/>
    <w:rsid w:val="002158A2"/>
    <w:rsid w:val="00242B81"/>
    <w:rsid w:val="002B1BEF"/>
    <w:rsid w:val="002E02A7"/>
    <w:rsid w:val="002E1D8E"/>
    <w:rsid w:val="00310BAB"/>
    <w:rsid w:val="00312A97"/>
    <w:rsid w:val="00360B3A"/>
    <w:rsid w:val="003673BA"/>
    <w:rsid w:val="003E152C"/>
    <w:rsid w:val="00404E6D"/>
    <w:rsid w:val="0041332E"/>
    <w:rsid w:val="00417EFD"/>
    <w:rsid w:val="00422DAE"/>
    <w:rsid w:val="00470238"/>
    <w:rsid w:val="00470B7E"/>
    <w:rsid w:val="0048653B"/>
    <w:rsid w:val="00495415"/>
    <w:rsid w:val="004A11C0"/>
    <w:rsid w:val="004B22FE"/>
    <w:rsid w:val="004C598C"/>
    <w:rsid w:val="004D21B9"/>
    <w:rsid w:val="004D3ABD"/>
    <w:rsid w:val="004D6A73"/>
    <w:rsid w:val="0055237B"/>
    <w:rsid w:val="005C5B36"/>
    <w:rsid w:val="005D7107"/>
    <w:rsid w:val="005F48AD"/>
    <w:rsid w:val="00605874"/>
    <w:rsid w:val="006072BB"/>
    <w:rsid w:val="00617209"/>
    <w:rsid w:val="006257AA"/>
    <w:rsid w:val="0063074D"/>
    <w:rsid w:val="00655694"/>
    <w:rsid w:val="006956B0"/>
    <w:rsid w:val="00696EC4"/>
    <w:rsid w:val="006A1A1E"/>
    <w:rsid w:val="006A2AE9"/>
    <w:rsid w:val="006A5EE3"/>
    <w:rsid w:val="006E762A"/>
    <w:rsid w:val="00701118"/>
    <w:rsid w:val="00714111"/>
    <w:rsid w:val="00717A77"/>
    <w:rsid w:val="007246CF"/>
    <w:rsid w:val="007259DB"/>
    <w:rsid w:val="007330E1"/>
    <w:rsid w:val="007467E3"/>
    <w:rsid w:val="0075518F"/>
    <w:rsid w:val="007717B9"/>
    <w:rsid w:val="0079134D"/>
    <w:rsid w:val="007D5192"/>
    <w:rsid w:val="007D69BD"/>
    <w:rsid w:val="007F6007"/>
    <w:rsid w:val="00800808"/>
    <w:rsid w:val="00803196"/>
    <w:rsid w:val="0081025D"/>
    <w:rsid w:val="00861C58"/>
    <w:rsid w:val="00882D3E"/>
    <w:rsid w:val="00882FF7"/>
    <w:rsid w:val="00886C78"/>
    <w:rsid w:val="0089323C"/>
    <w:rsid w:val="0089653E"/>
    <w:rsid w:val="008A3877"/>
    <w:rsid w:val="008B4EBD"/>
    <w:rsid w:val="008D770A"/>
    <w:rsid w:val="008E3764"/>
    <w:rsid w:val="009653F1"/>
    <w:rsid w:val="00974071"/>
    <w:rsid w:val="00980C1F"/>
    <w:rsid w:val="00983909"/>
    <w:rsid w:val="00994A52"/>
    <w:rsid w:val="009953A6"/>
    <w:rsid w:val="009B10AA"/>
    <w:rsid w:val="009D5CEE"/>
    <w:rsid w:val="009D5E11"/>
    <w:rsid w:val="009E6C64"/>
    <w:rsid w:val="00A012F3"/>
    <w:rsid w:val="00A16E1E"/>
    <w:rsid w:val="00A54102"/>
    <w:rsid w:val="00A72B28"/>
    <w:rsid w:val="00A75B56"/>
    <w:rsid w:val="00AD3B89"/>
    <w:rsid w:val="00AE1DD2"/>
    <w:rsid w:val="00AE5F9C"/>
    <w:rsid w:val="00AF01FC"/>
    <w:rsid w:val="00AF7A0E"/>
    <w:rsid w:val="00B04541"/>
    <w:rsid w:val="00B15DC4"/>
    <w:rsid w:val="00B2531C"/>
    <w:rsid w:val="00B40226"/>
    <w:rsid w:val="00B62F51"/>
    <w:rsid w:val="00B85465"/>
    <w:rsid w:val="00BC1162"/>
    <w:rsid w:val="00C0713C"/>
    <w:rsid w:val="00C24BB2"/>
    <w:rsid w:val="00C51FA5"/>
    <w:rsid w:val="00C547C0"/>
    <w:rsid w:val="00C6595D"/>
    <w:rsid w:val="00C876EA"/>
    <w:rsid w:val="00CA147C"/>
    <w:rsid w:val="00CC011A"/>
    <w:rsid w:val="00CF66A4"/>
    <w:rsid w:val="00D14BDA"/>
    <w:rsid w:val="00D24D37"/>
    <w:rsid w:val="00D37EB0"/>
    <w:rsid w:val="00D564FB"/>
    <w:rsid w:val="00D64F45"/>
    <w:rsid w:val="00D904F3"/>
    <w:rsid w:val="00E03D88"/>
    <w:rsid w:val="00E44C2B"/>
    <w:rsid w:val="00E51765"/>
    <w:rsid w:val="00E55C06"/>
    <w:rsid w:val="00E600EA"/>
    <w:rsid w:val="00ED4AB6"/>
    <w:rsid w:val="00F0564C"/>
    <w:rsid w:val="00F10F5A"/>
    <w:rsid w:val="00F11342"/>
    <w:rsid w:val="00F2782B"/>
    <w:rsid w:val="00F358E5"/>
    <w:rsid w:val="00F569C2"/>
    <w:rsid w:val="00F733AE"/>
    <w:rsid w:val="00FC06E0"/>
    <w:rsid w:val="00FC6CD8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04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E02A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65"/>
    <w:pPr>
      <w:ind w:leftChars="400" w:left="800"/>
    </w:pPr>
  </w:style>
  <w:style w:type="table" w:styleId="a4">
    <w:name w:val="Table Grid"/>
    <w:basedOn w:val="a1"/>
    <w:uiPriority w:val="39"/>
    <w:rsid w:val="00AE1DD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045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B04541"/>
  </w:style>
  <w:style w:type="paragraph" w:styleId="a6">
    <w:name w:val="footer"/>
    <w:basedOn w:val="a"/>
    <w:link w:val="Char0"/>
    <w:uiPriority w:val="99"/>
    <w:semiHidden/>
    <w:unhideWhenUsed/>
    <w:rsid w:val="00B045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B04541"/>
  </w:style>
  <w:style w:type="character" w:styleId="a7">
    <w:name w:val="Hyperlink"/>
    <w:basedOn w:val="a0"/>
    <w:uiPriority w:val="99"/>
    <w:unhideWhenUsed/>
    <w:rsid w:val="00C6595D"/>
    <w:rPr>
      <w:color w:val="0000FF" w:themeColor="hyperlink"/>
      <w:u w:val="single"/>
    </w:rPr>
  </w:style>
  <w:style w:type="paragraph" w:styleId="a8">
    <w:name w:val="No Spacing"/>
    <w:uiPriority w:val="1"/>
    <w:qFormat/>
    <w:rsid w:val="00A54102"/>
    <w:pPr>
      <w:widowControl w:val="0"/>
      <w:wordWrap w:val="0"/>
      <w:autoSpaceDE w:val="0"/>
      <w:autoSpaceDN w:val="0"/>
      <w:jc w:val="both"/>
    </w:pPr>
  </w:style>
  <w:style w:type="character" w:customStyle="1" w:styleId="2Char">
    <w:name w:val="제목 2 Char"/>
    <w:basedOn w:val="a0"/>
    <w:link w:val="2"/>
    <w:uiPriority w:val="9"/>
    <w:rsid w:val="002E02A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lobaledu@unikorea.go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D8583-6F1F-4313-838D-62FFAC72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2021-03-08T04:29:00Z</cp:lastPrinted>
  <dcterms:created xsi:type="dcterms:W3CDTF">2022-02-07T16:43:00Z</dcterms:created>
  <dcterms:modified xsi:type="dcterms:W3CDTF">2022-02-07T16:43:00Z</dcterms:modified>
</cp:coreProperties>
</file>