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1F" w:rsidRDefault="00B3461F" w:rsidP="00B3461F">
      <w:pPr>
        <w:jc w:val="center"/>
        <w:rPr>
          <w:rFonts w:asciiTheme="minorHAnsi" w:eastAsia="Tahoma" w:hAnsiTheme="minorHAnsi" w:cs="Tahoma"/>
          <w:b/>
        </w:rPr>
      </w:pPr>
    </w:p>
    <w:p w:rsidR="00B3461F" w:rsidRDefault="00B3461F" w:rsidP="00B3461F">
      <w:pPr>
        <w:jc w:val="center"/>
        <w:rPr>
          <w:rFonts w:asciiTheme="minorHAnsi" w:eastAsia="Tahoma" w:hAnsiTheme="minorHAnsi" w:cs="Tahoma"/>
          <w:b/>
        </w:rPr>
      </w:pP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  <w:b/>
        </w:rPr>
      </w:pPr>
      <w:r w:rsidRPr="00DD64E7">
        <w:rPr>
          <w:rFonts w:asciiTheme="minorHAnsi" w:eastAsia="Tahoma" w:hAnsiTheme="minorHAnsi" w:cs="Tahoma"/>
          <w:b/>
        </w:rPr>
        <w:t>Anexo II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>Modelo de formatação de carta de intenções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center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DD64E7" w:rsidRDefault="00B3461F" w:rsidP="00B3461F">
      <w:pPr>
        <w:jc w:val="both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>Nome completo:</w:t>
      </w:r>
    </w:p>
    <w:p w:rsidR="00B3461F" w:rsidRPr="00DD64E7" w:rsidRDefault="00B3461F" w:rsidP="00B3461F">
      <w:pPr>
        <w:jc w:val="both"/>
        <w:rPr>
          <w:rFonts w:asciiTheme="minorHAnsi" w:eastAsia="Tahoma" w:hAnsiTheme="minorHAnsi" w:cs="Tahoma"/>
        </w:rPr>
      </w:pPr>
    </w:p>
    <w:p w:rsidR="00B3461F" w:rsidRPr="00DD64E7" w:rsidRDefault="00B3461F" w:rsidP="00B3461F">
      <w:pPr>
        <w:jc w:val="both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 xml:space="preserve"> </w:t>
      </w:r>
    </w:p>
    <w:p w:rsidR="00B3461F" w:rsidRPr="0049494D" w:rsidRDefault="00B3461F" w:rsidP="00B3461F">
      <w:pPr>
        <w:jc w:val="both"/>
        <w:rPr>
          <w:rFonts w:asciiTheme="minorHAnsi" w:eastAsia="Tahoma" w:hAnsiTheme="minorHAnsi" w:cs="Tahoma"/>
        </w:rPr>
      </w:pPr>
      <w:r w:rsidRPr="00DD64E7">
        <w:rPr>
          <w:rFonts w:asciiTheme="minorHAnsi" w:eastAsia="Tahoma" w:hAnsiTheme="minorHAnsi" w:cs="Tahoma"/>
        </w:rPr>
        <w:t>Escreva aqui sua carta de intenções, com no máximo duas páginas, c</w:t>
      </w:r>
      <w:r>
        <w:rPr>
          <w:rFonts w:asciiTheme="minorHAnsi" w:eastAsia="Tahoma" w:hAnsiTheme="minorHAnsi" w:cs="Tahoma"/>
        </w:rPr>
        <w:t>onforme instruções do item</w:t>
      </w:r>
      <w:r w:rsidR="00584A4B">
        <w:rPr>
          <w:rFonts w:asciiTheme="minorHAnsi" w:eastAsia="Tahoma" w:hAnsiTheme="minorHAnsi" w:cs="Tahoma"/>
        </w:rPr>
        <w:t xml:space="preserve"> </w:t>
      </w:r>
      <w:r w:rsidR="006E0935">
        <w:rPr>
          <w:rFonts w:asciiTheme="minorHAnsi" w:eastAsia="Tahoma" w:hAnsiTheme="minorHAnsi" w:cs="Tahoma"/>
        </w:rPr>
        <w:t>6</w:t>
      </w:r>
      <w:bookmarkStart w:id="0" w:name="_GoBack"/>
      <w:bookmarkEnd w:id="0"/>
      <w:r w:rsidRPr="00DD64E7">
        <w:rPr>
          <w:rFonts w:asciiTheme="minorHAnsi" w:eastAsia="Tahoma" w:hAnsiTheme="minorHAnsi" w:cs="Tahoma"/>
        </w:rPr>
        <w:t xml:space="preserve">.4 deste edital. </w:t>
      </w:r>
      <w:r w:rsidRPr="006E6A46">
        <w:rPr>
          <w:rFonts w:ascii="Calibri" w:eastAsia="Tahoma" w:hAnsi="Calibri" w:cs="Tahoma"/>
          <w:sz w:val="22"/>
          <w:szCs w:val="22"/>
        </w:rPr>
        <w:t xml:space="preserve">Esse documento já apresenta a formatação requerida, e é disponibilizado em DOC editável, no site </w:t>
      </w:r>
      <w:hyperlink r:id="rId6" w:history="1">
        <w:r w:rsidRPr="00B94ED2">
          <w:rPr>
            <w:rStyle w:val="Hyperlink"/>
            <w:rFonts w:ascii="Calibri" w:hAnsi="Calibri" w:cs="Tahoma"/>
            <w:sz w:val="22"/>
            <w:szCs w:val="22"/>
          </w:rPr>
          <w:t>www.ufmg.br/ead/</w:t>
        </w:r>
      </w:hyperlink>
      <w:r>
        <w:rPr>
          <w:rFonts w:ascii="Calibri" w:hAnsi="Calibri" w:cs="Tahoma"/>
          <w:sz w:val="22"/>
          <w:szCs w:val="22"/>
        </w:rPr>
        <w:t>.</w:t>
      </w:r>
    </w:p>
    <w:p w:rsidR="000670C9" w:rsidRDefault="000670C9"/>
    <w:sectPr w:rsidR="000670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1F" w:rsidRDefault="00B3461F" w:rsidP="00B3461F">
      <w:r>
        <w:separator/>
      </w:r>
    </w:p>
  </w:endnote>
  <w:endnote w:type="continuationSeparator" w:id="0">
    <w:p w:rsidR="00B3461F" w:rsidRDefault="00B3461F" w:rsidP="00B3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1F" w:rsidRDefault="00B3461F" w:rsidP="00B3461F">
      <w:r>
        <w:separator/>
      </w:r>
    </w:p>
  </w:footnote>
  <w:footnote w:type="continuationSeparator" w:id="0">
    <w:p w:rsidR="00B3461F" w:rsidRDefault="00B3461F" w:rsidP="00B3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1F" w:rsidRDefault="00B3461F">
    <w:pPr>
      <w:pStyle w:val="Cabealho"/>
    </w:pPr>
    <w:r>
      <w:rPr>
        <w:noProof/>
        <w:lang w:eastAsia="pt-BR"/>
      </w:rPr>
      <w:drawing>
        <wp:anchor distT="0" distB="101600" distL="0" distR="0" simplePos="0" relativeHeight="251659264" behindDoc="0" locked="0" layoutInCell="1" allowOverlap="1">
          <wp:simplePos x="0" y="0"/>
          <wp:positionH relativeFrom="column">
            <wp:posOffset>4290060</wp:posOffset>
          </wp:positionH>
          <wp:positionV relativeFrom="paragraph">
            <wp:posOffset>-91440</wp:posOffset>
          </wp:positionV>
          <wp:extent cx="1513840" cy="55816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146"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1552575</wp:posOffset>
          </wp:positionH>
          <wp:positionV relativeFrom="paragraph">
            <wp:posOffset>86995</wp:posOffset>
          </wp:positionV>
          <wp:extent cx="2736850" cy="408305"/>
          <wp:effectExtent l="0" t="0" r="0" b="0"/>
          <wp:wrapTight wrapText="bothSides">
            <wp:wrapPolygon edited="0">
              <wp:start x="7968" y="0"/>
              <wp:lineTo x="0" y="7054"/>
              <wp:lineTo x="0" y="20156"/>
              <wp:lineTo x="19846" y="20156"/>
              <wp:lineTo x="20297" y="4031"/>
              <wp:lineTo x="18794" y="2016"/>
              <wp:lineTo x="10224" y="0"/>
              <wp:lineTo x="7968" y="0"/>
            </wp:wrapPolygon>
          </wp:wrapTight>
          <wp:docPr id="1" name="Imagem 1" descr="assinatura_ca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inatura_ca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670"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A4B">
      <w:fldChar w:fldCharType="begin"/>
    </w:r>
    <w:r w:rsidR="00584A4B">
      <w:instrText xml:space="preserve"> INCLUDEPICTURE  "\\\\Arquivos\\caed\\SECRETARIA\\EDITAIS\\cecimig\\AppData\\Local\\Temp\\cecimig.gif" \* MERGEFORMATINET </w:instrText>
    </w:r>
    <w:r w:rsidR="00584A4B">
      <w:fldChar w:fldCharType="separate"/>
    </w:r>
    <w:r w:rsidR="006E0935">
      <w:fldChar w:fldCharType="begin"/>
    </w:r>
    <w:r w:rsidR="006E0935">
      <w:instrText xml:space="preserve"> </w:instrText>
    </w:r>
    <w:r w:rsidR="006E0935">
      <w:instrText>INCLUDEPICTURE  "\\\\Arquivos\\caed\\SECRETARIA\\EDITAIS\\cecimig\\AppData\\Local\\Temp\\cecimig.gif" \* MERGEFORMATINET</w:instrText>
    </w:r>
    <w:r w:rsidR="006E0935">
      <w:instrText xml:space="preserve"> </w:instrText>
    </w:r>
    <w:r w:rsidR="006E0935">
      <w:fldChar w:fldCharType="separate"/>
    </w:r>
    <w:r w:rsidR="006E093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54.75pt">
          <v:imagedata r:id="rId3" r:href="rId4"/>
        </v:shape>
      </w:pict>
    </w:r>
    <w:r w:rsidR="006E0935">
      <w:fldChar w:fldCharType="end"/>
    </w:r>
    <w:r w:rsidR="00584A4B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1F"/>
    <w:rsid w:val="000670C9"/>
    <w:rsid w:val="00584A4B"/>
    <w:rsid w:val="006E0935"/>
    <w:rsid w:val="00B3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470B1AA-9C22-4E95-A49D-0F6F6F12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46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461F"/>
  </w:style>
  <w:style w:type="paragraph" w:styleId="Rodap">
    <w:name w:val="footer"/>
    <w:basedOn w:val="Normal"/>
    <w:link w:val="RodapChar"/>
    <w:uiPriority w:val="99"/>
    <w:unhideWhenUsed/>
    <w:rsid w:val="00B346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461F"/>
  </w:style>
  <w:style w:type="character" w:styleId="Hyperlink">
    <w:name w:val="Hyperlink"/>
    <w:rsid w:val="00B34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mg.br/ead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../../cecimig/AppData/Local/Temp/cecimig.gi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3</cp:revision>
  <dcterms:created xsi:type="dcterms:W3CDTF">2017-09-22T19:55:00Z</dcterms:created>
  <dcterms:modified xsi:type="dcterms:W3CDTF">2017-09-26T11:14:00Z</dcterms:modified>
</cp:coreProperties>
</file>