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A" w:rsidRDefault="00AD767A" w:rsidP="00AD767A">
      <w:pPr>
        <w:jc w:val="center"/>
        <w:rPr>
          <w:b/>
        </w:rPr>
      </w:pPr>
    </w:p>
    <w:p w:rsidR="00896FEC" w:rsidRDefault="00896FEC" w:rsidP="00AD767A">
      <w:pPr>
        <w:jc w:val="center"/>
        <w:rPr>
          <w:b/>
        </w:rPr>
      </w:pPr>
    </w:p>
    <w:p w:rsidR="009050E4" w:rsidRDefault="009050E4" w:rsidP="00AD767A">
      <w:pPr>
        <w:jc w:val="center"/>
        <w:rPr>
          <w:b/>
        </w:rPr>
      </w:pPr>
    </w:p>
    <w:p w:rsidR="009050E4" w:rsidRDefault="009050E4" w:rsidP="00AD767A">
      <w:pPr>
        <w:jc w:val="center"/>
        <w:rPr>
          <w:b/>
        </w:rPr>
      </w:pPr>
    </w:p>
    <w:p w:rsidR="009050E4" w:rsidRDefault="009050E4" w:rsidP="00AD767A">
      <w:pPr>
        <w:jc w:val="center"/>
        <w:rPr>
          <w:b/>
        </w:rPr>
      </w:pPr>
    </w:p>
    <w:p w:rsidR="009050E4" w:rsidRDefault="009050E4" w:rsidP="00AD767A">
      <w:pPr>
        <w:jc w:val="center"/>
        <w:rPr>
          <w:b/>
        </w:rPr>
      </w:pPr>
    </w:p>
    <w:p w:rsidR="009050E4" w:rsidRDefault="009050E4" w:rsidP="00AD767A">
      <w:pPr>
        <w:jc w:val="center"/>
        <w:rPr>
          <w:b/>
        </w:rPr>
      </w:pPr>
    </w:p>
    <w:p w:rsidR="00AD767A" w:rsidRDefault="00AD767A" w:rsidP="00AD767A">
      <w:pPr>
        <w:jc w:val="center"/>
        <w:rPr>
          <w:b/>
        </w:rPr>
      </w:pPr>
    </w:p>
    <w:p w:rsidR="00AD767A" w:rsidRDefault="00AD767A" w:rsidP="00AD767A">
      <w:pPr>
        <w:jc w:val="center"/>
        <w:rPr>
          <w:b/>
        </w:rPr>
      </w:pPr>
    </w:p>
    <w:p w:rsidR="00AD767A" w:rsidRPr="009050E4" w:rsidRDefault="00DB6CD2" w:rsidP="00AD767A">
      <w:pPr>
        <w:jc w:val="center"/>
        <w:rPr>
          <w:rFonts w:ascii="Arial" w:hAnsi="Arial" w:cs="Arial"/>
          <w:b/>
          <w:lang w:val="en-US"/>
        </w:rPr>
      </w:pPr>
      <w:r w:rsidRPr="009050E4">
        <w:rPr>
          <w:rFonts w:ascii="Arial" w:hAnsi="Arial" w:cs="Arial"/>
          <w:b/>
          <w:lang w:val="en-US"/>
        </w:rPr>
        <w:t>DECLARATION</w:t>
      </w:r>
    </w:p>
    <w:p w:rsidR="00896FEC" w:rsidRPr="009050E4" w:rsidRDefault="00896FEC" w:rsidP="00AD767A">
      <w:pPr>
        <w:jc w:val="center"/>
        <w:rPr>
          <w:rFonts w:ascii="Arial" w:hAnsi="Arial" w:cs="Arial"/>
          <w:b/>
          <w:lang w:val="en-US"/>
        </w:rPr>
      </w:pPr>
    </w:p>
    <w:p w:rsidR="00AD767A" w:rsidRPr="009050E4" w:rsidRDefault="00AD767A" w:rsidP="00AD767A">
      <w:pPr>
        <w:jc w:val="center"/>
        <w:rPr>
          <w:rFonts w:ascii="Arial" w:hAnsi="Arial" w:cs="Arial"/>
          <w:b/>
          <w:lang w:val="en-US"/>
        </w:rPr>
      </w:pPr>
    </w:p>
    <w:p w:rsidR="00896FEC" w:rsidRPr="009050E4" w:rsidRDefault="00896FEC" w:rsidP="00896FEC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896FEC" w:rsidRPr="009050E4" w:rsidRDefault="00896FEC" w:rsidP="00AD7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1C628F" w:rsidRPr="009050E4" w:rsidRDefault="001C628F" w:rsidP="00AD76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B6313E" w:rsidRPr="009050E4" w:rsidRDefault="00B94FC1" w:rsidP="005E0F1E">
      <w:pPr>
        <w:pStyle w:val="SemEspaamento"/>
        <w:spacing w:line="360" w:lineRule="auto"/>
        <w:jc w:val="both"/>
        <w:rPr>
          <w:rFonts w:ascii="Arial" w:hAnsi="Arial" w:cs="Arial"/>
          <w:lang w:val="en-US"/>
        </w:rPr>
      </w:pPr>
      <w:r w:rsidRPr="009050E4">
        <w:rPr>
          <w:rFonts w:ascii="Arial" w:hAnsi="Arial" w:cs="Arial"/>
          <w:lang w:val="en-US"/>
        </w:rPr>
        <w:t>I</w:t>
      </w:r>
      <w:r w:rsidR="00AD767A" w:rsidRPr="009050E4">
        <w:rPr>
          <w:rFonts w:ascii="Arial" w:hAnsi="Arial" w:cs="Arial"/>
          <w:lang w:val="en-US"/>
        </w:rPr>
        <w:t>,</w:t>
      </w:r>
      <w:r w:rsidR="00E55716" w:rsidRPr="009050E4">
        <w:rPr>
          <w:rStyle w:val="nfaseSutil"/>
          <w:rFonts w:ascii="Arial" w:hAnsi="Arial" w:cs="Arial"/>
          <w:lang w:val="en-US"/>
        </w:rPr>
        <w:t xml:space="preserve"> (name)</w:t>
      </w:r>
      <w:r w:rsidR="009050E4">
        <w:rPr>
          <w:rStyle w:val="nfaseSutil"/>
          <w:rFonts w:ascii="Arial" w:hAnsi="Arial" w:cs="Arial"/>
          <w:lang w:val="en-US"/>
        </w:rPr>
        <w:t xml:space="preserve"> </w:t>
      </w:r>
      <w:r w:rsidR="00AD767A" w:rsidRPr="009050E4">
        <w:rPr>
          <w:rFonts w:ascii="Arial" w:hAnsi="Arial" w:cs="Arial"/>
          <w:lang w:val="en-US"/>
        </w:rPr>
        <w:t xml:space="preserve">, </w:t>
      </w:r>
      <w:r w:rsidR="00B22168">
        <w:rPr>
          <w:rFonts w:ascii="Arial" w:hAnsi="Arial" w:cs="Arial"/>
          <w:lang w:val="en-US"/>
        </w:rPr>
        <w:t>p</w:t>
      </w:r>
      <w:r w:rsidR="006449FA" w:rsidRPr="009050E4">
        <w:rPr>
          <w:rFonts w:ascii="Arial" w:hAnsi="Arial" w:cs="Arial"/>
          <w:lang w:val="en-US"/>
        </w:rPr>
        <w:t xml:space="preserve">rofessor </w:t>
      </w:r>
      <w:r w:rsidR="00B22168">
        <w:rPr>
          <w:rFonts w:ascii="Arial" w:hAnsi="Arial" w:cs="Arial"/>
          <w:lang w:val="en-US"/>
        </w:rPr>
        <w:t>at</w:t>
      </w:r>
      <w:r w:rsidR="00E55716" w:rsidRPr="009050E4">
        <w:rPr>
          <w:rFonts w:ascii="Arial" w:hAnsi="Arial" w:cs="Arial"/>
          <w:i/>
          <w:lang w:val="en-US"/>
        </w:rPr>
        <w:t xml:space="preserve"> </w:t>
      </w:r>
      <w:r w:rsidR="00E55716" w:rsidRPr="009050E4">
        <w:rPr>
          <w:rStyle w:val="nfaseSutil"/>
          <w:rFonts w:ascii="Arial" w:hAnsi="Arial" w:cs="Arial"/>
          <w:lang w:val="en-US"/>
        </w:rPr>
        <w:t>(university</w:t>
      </w:r>
      <w:r w:rsidR="00B22168">
        <w:rPr>
          <w:rStyle w:val="nfaseSutil"/>
          <w:rFonts w:ascii="Arial" w:hAnsi="Arial" w:cs="Arial"/>
          <w:lang w:val="en-US"/>
        </w:rPr>
        <w:t>/institute</w:t>
      </w:r>
      <w:r w:rsidR="00E55716" w:rsidRPr="009050E4">
        <w:rPr>
          <w:rStyle w:val="nfaseSutil"/>
          <w:rFonts w:ascii="Arial" w:hAnsi="Arial" w:cs="Arial"/>
          <w:lang w:val="en-US"/>
        </w:rPr>
        <w:t>)</w:t>
      </w:r>
      <w:r w:rsidR="00AD767A" w:rsidRPr="009050E4">
        <w:rPr>
          <w:rFonts w:ascii="Arial" w:hAnsi="Arial" w:cs="Arial"/>
          <w:lang w:val="en-US"/>
        </w:rPr>
        <w:t xml:space="preserve">, </w:t>
      </w:r>
      <w:r w:rsidR="00B6313E" w:rsidRPr="009050E4">
        <w:rPr>
          <w:rFonts w:ascii="Arial" w:hAnsi="Arial" w:cs="Arial"/>
          <w:lang w:val="en-US"/>
        </w:rPr>
        <w:t xml:space="preserve"> </w:t>
      </w:r>
      <w:r w:rsidR="00DB6CD2" w:rsidRPr="009050E4">
        <w:rPr>
          <w:rFonts w:ascii="Arial" w:hAnsi="Arial" w:cs="Arial"/>
          <w:lang w:val="en-US"/>
        </w:rPr>
        <w:t xml:space="preserve">agree with the </w:t>
      </w:r>
      <w:r w:rsidR="00E55716" w:rsidRPr="009050E4">
        <w:rPr>
          <w:rFonts w:ascii="Arial" w:hAnsi="Arial" w:cs="Arial"/>
          <w:lang w:val="en-US"/>
        </w:rPr>
        <w:t>schedule</w:t>
      </w:r>
      <w:r w:rsidR="00B22168">
        <w:rPr>
          <w:rFonts w:ascii="Arial" w:hAnsi="Arial" w:cs="Arial"/>
          <w:lang w:val="en-US"/>
        </w:rPr>
        <w:t xml:space="preserve"> of activities </w:t>
      </w:r>
      <w:r w:rsidR="00E55716" w:rsidRPr="009050E4">
        <w:rPr>
          <w:rFonts w:ascii="Arial" w:hAnsi="Arial" w:cs="Arial"/>
          <w:lang w:val="en-US"/>
        </w:rPr>
        <w:t>p</w:t>
      </w:r>
      <w:r w:rsidR="00DB6CD2" w:rsidRPr="009050E4">
        <w:rPr>
          <w:rFonts w:ascii="Arial" w:hAnsi="Arial" w:cs="Arial"/>
          <w:lang w:val="en-US"/>
        </w:rPr>
        <w:t>roposed</w:t>
      </w:r>
      <w:r w:rsidR="00B22168">
        <w:rPr>
          <w:rFonts w:ascii="Arial" w:hAnsi="Arial" w:cs="Arial"/>
          <w:lang w:val="en-US"/>
        </w:rPr>
        <w:t xml:space="preserve"> for the</w:t>
      </w:r>
      <w:r w:rsidR="00DB6CD2" w:rsidRPr="009050E4">
        <w:rPr>
          <w:rFonts w:ascii="Arial" w:hAnsi="Arial" w:cs="Arial"/>
          <w:lang w:val="en-US"/>
        </w:rPr>
        <w:t xml:space="preserve"> FUNDEP</w:t>
      </w:r>
      <w:r w:rsidR="00BC713B">
        <w:rPr>
          <w:rFonts w:ascii="Arial" w:hAnsi="Arial" w:cs="Arial"/>
          <w:lang w:val="en-US"/>
        </w:rPr>
        <w:t>/IEAT</w:t>
      </w:r>
      <w:r w:rsidR="00DB6CD2" w:rsidRPr="009050E4">
        <w:rPr>
          <w:rFonts w:ascii="Arial" w:hAnsi="Arial" w:cs="Arial"/>
          <w:lang w:val="en-US"/>
        </w:rPr>
        <w:t xml:space="preserve"> Chairs Program</w:t>
      </w:r>
      <w:r w:rsidR="008A2660" w:rsidRPr="009050E4">
        <w:rPr>
          <w:rFonts w:ascii="Arial" w:hAnsi="Arial" w:cs="Arial"/>
          <w:lang w:val="en-US"/>
        </w:rPr>
        <w:t xml:space="preserve">. </w:t>
      </w:r>
      <w:r w:rsidR="00DB6CD2" w:rsidRPr="009050E4">
        <w:rPr>
          <w:rFonts w:ascii="Arial" w:hAnsi="Arial" w:cs="Arial"/>
          <w:lang w:val="en-US"/>
        </w:rPr>
        <w:t>I</w:t>
      </w:r>
      <w:r w:rsidR="008A2660" w:rsidRPr="009050E4">
        <w:rPr>
          <w:rFonts w:ascii="Arial" w:hAnsi="Arial" w:cs="Arial"/>
          <w:lang w:val="en-US"/>
        </w:rPr>
        <w:t xml:space="preserve"> </w:t>
      </w:r>
      <w:r w:rsidR="00E55716" w:rsidRPr="009050E4">
        <w:rPr>
          <w:rFonts w:ascii="Arial" w:hAnsi="Arial" w:cs="Arial"/>
          <w:lang w:val="en-US"/>
        </w:rPr>
        <w:t xml:space="preserve">aware and in accordance that I must </w:t>
      </w:r>
      <w:r w:rsidR="00B22168">
        <w:rPr>
          <w:rFonts w:ascii="Arial" w:hAnsi="Arial" w:cs="Arial"/>
          <w:lang w:val="en-US"/>
        </w:rPr>
        <w:t xml:space="preserve">to deliver </w:t>
      </w:r>
      <w:r w:rsidR="00093E69">
        <w:rPr>
          <w:rFonts w:ascii="Arial" w:hAnsi="Arial" w:cs="Arial"/>
          <w:lang w:val="en-US"/>
        </w:rPr>
        <w:t>a text</w:t>
      </w:r>
      <w:r w:rsidR="00B22168" w:rsidRPr="00B22168">
        <w:rPr>
          <w:rFonts w:ascii="Arial" w:hAnsi="Arial" w:cs="Arial"/>
          <w:lang w:val="en-US"/>
        </w:rPr>
        <w:t xml:space="preserve"> </w:t>
      </w:r>
      <w:r w:rsidR="00B22168">
        <w:rPr>
          <w:rFonts w:ascii="Arial" w:hAnsi="Arial" w:cs="Arial"/>
          <w:lang w:val="en-US"/>
        </w:rPr>
        <w:t>in Portuguese or English,</w:t>
      </w:r>
      <w:r w:rsidR="00093E69">
        <w:rPr>
          <w:rFonts w:ascii="Arial" w:hAnsi="Arial" w:cs="Arial"/>
          <w:lang w:val="en-US"/>
        </w:rPr>
        <w:t xml:space="preserve"> related to my project,</w:t>
      </w:r>
      <w:r w:rsidR="00B22168">
        <w:rPr>
          <w:rFonts w:ascii="Arial" w:hAnsi="Arial" w:cs="Arial"/>
          <w:lang w:val="en-US"/>
        </w:rPr>
        <w:t xml:space="preserve"> from 15 to 35 pages, up to 90 days after the end of the chair period,</w:t>
      </w:r>
      <w:r w:rsidR="00093E69">
        <w:rPr>
          <w:rFonts w:ascii="Arial" w:hAnsi="Arial" w:cs="Arial"/>
          <w:lang w:val="en-US"/>
        </w:rPr>
        <w:t xml:space="preserve"> </w:t>
      </w:r>
      <w:r w:rsidR="00836332" w:rsidRPr="009050E4">
        <w:rPr>
          <w:rFonts w:ascii="Arial" w:hAnsi="Arial" w:cs="Arial"/>
          <w:lang w:val="en-US"/>
        </w:rPr>
        <w:t xml:space="preserve">authorizing its publication by </w:t>
      </w:r>
      <w:r w:rsidR="002E53FF">
        <w:rPr>
          <w:rFonts w:ascii="Arial" w:hAnsi="Arial" w:cs="Arial"/>
          <w:lang w:val="en-US"/>
        </w:rPr>
        <w:t xml:space="preserve">the </w:t>
      </w:r>
      <w:r w:rsidR="00B22168">
        <w:rPr>
          <w:rFonts w:ascii="Arial" w:hAnsi="Arial" w:cs="Arial"/>
          <w:lang w:val="en-US"/>
        </w:rPr>
        <w:t>IEAT/UFMG</w:t>
      </w:r>
      <w:r w:rsidR="0006301F" w:rsidRPr="009050E4">
        <w:rPr>
          <w:rFonts w:ascii="Arial" w:hAnsi="Arial" w:cs="Arial"/>
          <w:lang w:val="en-US"/>
        </w:rPr>
        <w:t>.</w:t>
      </w:r>
    </w:p>
    <w:p w:rsidR="00896FEC" w:rsidRPr="009050E4" w:rsidRDefault="00896FEC" w:rsidP="00896F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9050E4">
        <w:rPr>
          <w:rFonts w:ascii="Arial" w:hAnsi="Arial" w:cs="Arial"/>
        </w:rPr>
        <w:t>______________________________</w:t>
      </w:r>
    </w:p>
    <w:p w:rsidR="00896FEC" w:rsidRPr="009050E4" w:rsidRDefault="001C628F" w:rsidP="00896FEC">
      <w:pPr>
        <w:autoSpaceDE w:val="0"/>
        <w:autoSpaceDN w:val="0"/>
        <w:adjustRightInd w:val="0"/>
        <w:spacing w:line="360" w:lineRule="auto"/>
        <w:jc w:val="center"/>
        <w:rPr>
          <w:rStyle w:val="nfaseSutil"/>
          <w:rFonts w:ascii="Arial" w:hAnsi="Arial" w:cs="Arial"/>
        </w:rPr>
      </w:pPr>
      <w:r w:rsidRPr="009050E4">
        <w:rPr>
          <w:rStyle w:val="nfaseSutil"/>
          <w:rFonts w:ascii="Arial" w:hAnsi="Arial" w:cs="Arial"/>
        </w:rPr>
        <w:t>(</w:t>
      </w:r>
      <w:r w:rsidR="005E0F1E" w:rsidRPr="009050E4">
        <w:rPr>
          <w:rStyle w:val="nfaseSutil"/>
          <w:rFonts w:ascii="Arial" w:hAnsi="Arial" w:cs="Arial"/>
        </w:rPr>
        <w:t>Local, date and signature</w:t>
      </w:r>
      <w:proofErr w:type="gramStart"/>
      <w:r w:rsidRPr="009050E4">
        <w:rPr>
          <w:rStyle w:val="nfaseSutil"/>
          <w:rFonts w:ascii="Arial" w:hAnsi="Arial" w:cs="Arial"/>
        </w:rPr>
        <w:t>)</w:t>
      </w:r>
      <w:proofErr w:type="gramEnd"/>
    </w:p>
    <w:p w:rsidR="00836332" w:rsidRPr="009050E4" w:rsidRDefault="00836332" w:rsidP="00896FEC">
      <w:pPr>
        <w:autoSpaceDE w:val="0"/>
        <w:autoSpaceDN w:val="0"/>
        <w:adjustRightInd w:val="0"/>
        <w:spacing w:line="360" w:lineRule="auto"/>
        <w:jc w:val="center"/>
        <w:rPr>
          <w:rStyle w:val="nfase"/>
          <w:rFonts w:ascii="Arial" w:hAnsi="Arial" w:cs="Arial"/>
          <w:i w:val="0"/>
        </w:rPr>
      </w:pPr>
    </w:p>
    <w:p w:rsidR="00836332" w:rsidRPr="009050E4" w:rsidRDefault="00836332" w:rsidP="00896FEC">
      <w:pPr>
        <w:autoSpaceDE w:val="0"/>
        <w:autoSpaceDN w:val="0"/>
        <w:adjustRightInd w:val="0"/>
        <w:spacing w:line="360" w:lineRule="auto"/>
        <w:jc w:val="center"/>
        <w:rPr>
          <w:rStyle w:val="nfase"/>
          <w:rFonts w:ascii="Arial" w:hAnsi="Arial" w:cs="Arial"/>
          <w:i w:val="0"/>
          <w:lang w:val="en-US"/>
        </w:rPr>
      </w:pPr>
    </w:p>
    <w:p w:rsidR="00AD767A" w:rsidRPr="009050E4" w:rsidRDefault="00AD767A" w:rsidP="00AD767A">
      <w:pPr>
        <w:jc w:val="both"/>
        <w:rPr>
          <w:rFonts w:ascii="Arial" w:hAnsi="Arial" w:cs="Arial"/>
          <w:b/>
          <w:lang w:val="en-US"/>
        </w:rPr>
      </w:pPr>
    </w:p>
    <w:sectPr w:rsidR="00AD767A" w:rsidRPr="009050E4" w:rsidSect="00F4745E">
      <w:headerReference w:type="default" r:id="rId6"/>
      <w:footerReference w:type="default" r:id="rId7"/>
      <w:pgSz w:w="11907" w:h="16840" w:code="9"/>
      <w:pgMar w:top="82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68" w:rsidRDefault="00B22168">
      <w:r>
        <w:separator/>
      </w:r>
    </w:p>
  </w:endnote>
  <w:endnote w:type="continuationSeparator" w:id="0">
    <w:p w:rsidR="00B22168" w:rsidRDefault="00B2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68" w:rsidRDefault="00B22168">
    <w:pPr>
      <w:pBdr>
        <w:top w:val="single" w:sz="4" w:space="1" w:color="auto"/>
      </w:pBdr>
      <w:tabs>
        <w:tab w:val="left" w:pos="1560"/>
        <w:tab w:val="left" w:pos="5103"/>
      </w:tabs>
      <w:suppressAutoHyphens/>
      <w:ind w:left="312"/>
      <w:jc w:val="center"/>
      <w:rPr>
        <w:sz w:val="16"/>
        <w:lang w:eastAsia="ar-SA"/>
      </w:rPr>
    </w:pPr>
    <w:r>
      <w:rPr>
        <w:sz w:val="16"/>
      </w:rPr>
      <w:t>Av. Presidente Antônio Carlos, 6.627, Pampulha, Unidade Administrativa III, térreo, sala 151, Belo Horizonte/ MG, CEP 31270-</w:t>
    </w:r>
    <w:proofErr w:type="gramStart"/>
    <w:r>
      <w:rPr>
        <w:sz w:val="16"/>
      </w:rPr>
      <w:t>901</w:t>
    </w:r>
    <w:proofErr w:type="gramEnd"/>
  </w:p>
  <w:p w:rsidR="00B22168" w:rsidRDefault="00B22168">
    <w:pPr>
      <w:pBdr>
        <w:top w:val="single" w:sz="4" w:space="1" w:color="auto"/>
      </w:pBdr>
      <w:tabs>
        <w:tab w:val="left" w:pos="1560"/>
        <w:tab w:val="left" w:pos="5103"/>
      </w:tabs>
      <w:suppressAutoHyphens/>
      <w:ind w:left="312"/>
      <w:jc w:val="center"/>
    </w:pPr>
    <w:r>
      <w:rPr>
        <w:sz w:val="16"/>
      </w:rPr>
      <w:t xml:space="preserve">Homepage: </w:t>
    </w:r>
    <w:hyperlink r:id="rId1" w:history="1">
      <w:r>
        <w:rPr>
          <w:rStyle w:val="Hyperlink"/>
          <w:sz w:val="16"/>
        </w:rPr>
        <w:t>http://www.ufmg.br/ieat</w:t>
      </w:r>
    </w:hyperlink>
    <w:r>
      <w:rPr>
        <w:sz w:val="16"/>
      </w:rPr>
      <w:t xml:space="preserve"> - E-mail: info@ieat.ufmg.br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Tel: (31) 3409-4123, 3409-5509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68" w:rsidRDefault="00B22168">
      <w:r>
        <w:separator/>
      </w:r>
    </w:p>
  </w:footnote>
  <w:footnote w:type="continuationSeparator" w:id="0">
    <w:p w:rsidR="00B22168" w:rsidRDefault="00B2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67"/>
      <w:gridCol w:w="7923"/>
    </w:tblGrid>
    <w:tr w:rsidR="00B22168"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2168" w:rsidRDefault="00B2216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</w:tabs>
            <w:suppressAutoHyphens/>
            <w:rPr>
              <w:b/>
              <w:bCs/>
              <w:sz w:val="28"/>
              <w:szCs w:val="28"/>
              <w:lang w:eastAsia="ar-SA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76275" cy="762000"/>
                <wp:effectExtent l="19050" t="0" r="9525" b="0"/>
                <wp:docPr id="1" name="Imagem 1" descr="Logo IEAT oficial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EAT oficial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2168" w:rsidRDefault="00B22168">
          <w:pPr>
            <w:tabs>
              <w:tab w:val="left" w:pos="1560"/>
              <w:tab w:val="left" w:pos="5103"/>
            </w:tabs>
            <w:suppressAutoHyphens/>
            <w:ind w:left="312"/>
            <w:jc w:val="center"/>
            <w:rPr>
              <w:b/>
              <w:sz w:val="28"/>
              <w:szCs w:val="28"/>
              <w:lang w:eastAsia="ar-SA"/>
            </w:rPr>
          </w:pPr>
        </w:p>
        <w:p w:rsidR="00B22168" w:rsidRDefault="00B22168">
          <w:pPr>
            <w:tabs>
              <w:tab w:val="left" w:pos="1560"/>
              <w:tab w:val="left" w:pos="5103"/>
            </w:tabs>
            <w:suppressAutoHyphens/>
            <w:ind w:left="312"/>
            <w:jc w:val="center"/>
            <w:rPr>
              <w:rFonts w:ascii="Arial" w:hAnsi="Arial" w:cs="Arial"/>
              <w:b/>
              <w:szCs w:val="28"/>
              <w:lang w:eastAsia="ar-SA"/>
            </w:rPr>
          </w:pPr>
          <w:r>
            <w:rPr>
              <w:rFonts w:ascii="Arial" w:hAnsi="Arial" w:cs="Arial"/>
              <w:b/>
              <w:szCs w:val="28"/>
            </w:rPr>
            <w:t>Instituto de Estudos Avançados Transdisciplinares</w:t>
          </w:r>
        </w:p>
        <w:p w:rsidR="00B22168" w:rsidRDefault="00B22168">
          <w:pPr>
            <w:pStyle w:val="Ttulo1"/>
            <w:rPr>
              <w:bCs/>
            </w:rPr>
          </w:pPr>
          <w:r>
            <w:rPr>
              <w:rFonts w:ascii="Arial" w:hAnsi="Arial" w:cs="Arial"/>
              <w:sz w:val="24"/>
            </w:rPr>
            <w:t>Universidade Federal de Minas Gerais</w:t>
          </w:r>
        </w:p>
      </w:tc>
    </w:tr>
  </w:tbl>
  <w:p w:rsidR="00B22168" w:rsidRDefault="00B221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EC3"/>
    <w:rsid w:val="000058F1"/>
    <w:rsid w:val="000166A9"/>
    <w:rsid w:val="0006301F"/>
    <w:rsid w:val="00093E69"/>
    <w:rsid w:val="000E0EFA"/>
    <w:rsid w:val="000F1270"/>
    <w:rsid w:val="00125C51"/>
    <w:rsid w:val="00150E3C"/>
    <w:rsid w:val="001A112B"/>
    <w:rsid w:val="001C628F"/>
    <w:rsid w:val="00204CFA"/>
    <w:rsid w:val="00216D8C"/>
    <w:rsid w:val="00230FE5"/>
    <w:rsid w:val="00240068"/>
    <w:rsid w:val="00290E65"/>
    <w:rsid w:val="002B34C4"/>
    <w:rsid w:val="002C35BD"/>
    <w:rsid w:val="002C6D16"/>
    <w:rsid w:val="002D1F4C"/>
    <w:rsid w:val="002E08E4"/>
    <w:rsid w:val="002E53FF"/>
    <w:rsid w:val="002F6669"/>
    <w:rsid w:val="00307C25"/>
    <w:rsid w:val="00312EC3"/>
    <w:rsid w:val="003D5A14"/>
    <w:rsid w:val="003E51E5"/>
    <w:rsid w:val="004136C2"/>
    <w:rsid w:val="0043020E"/>
    <w:rsid w:val="00457349"/>
    <w:rsid w:val="00475606"/>
    <w:rsid w:val="004A5BDD"/>
    <w:rsid w:val="004F6AB8"/>
    <w:rsid w:val="00510204"/>
    <w:rsid w:val="005148E1"/>
    <w:rsid w:val="00541CBF"/>
    <w:rsid w:val="0055429F"/>
    <w:rsid w:val="00563604"/>
    <w:rsid w:val="005654D7"/>
    <w:rsid w:val="00586033"/>
    <w:rsid w:val="005926C9"/>
    <w:rsid w:val="005E0F1E"/>
    <w:rsid w:val="005E6D42"/>
    <w:rsid w:val="00602D15"/>
    <w:rsid w:val="00644896"/>
    <w:rsid w:val="006449FA"/>
    <w:rsid w:val="006A09E9"/>
    <w:rsid w:val="006B1B5A"/>
    <w:rsid w:val="006D5D16"/>
    <w:rsid w:val="006F3FD6"/>
    <w:rsid w:val="007328DF"/>
    <w:rsid w:val="00745380"/>
    <w:rsid w:val="00750681"/>
    <w:rsid w:val="007648EF"/>
    <w:rsid w:val="0076705D"/>
    <w:rsid w:val="0076755D"/>
    <w:rsid w:val="007807B2"/>
    <w:rsid w:val="0079048B"/>
    <w:rsid w:val="007B6BB6"/>
    <w:rsid w:val="007F425E"/>
    <w:rsid w:val="00824C7C"/>
    <w:rsid w:val="00836332"/>
    <w:rsid w:val="00864519"/>
    <w:rsid w:val="00896FEC"/>
    <w:rsid w:val="008A081F"/>
    <w:rsid w:val="008A1ED6"/>
    <w:rsid w:val="008A2660"/>
    <w:rsid w:val="008C3D99"/>
    <w:rsid w:val="008C5909"/>
    <w:rsid w:val="008D1380"/>
    <w:rsid w:val="008E173B"/>
    <w:rsid w:val="008F6195"/>
    <w:rsid w:val="0090100B"/>
    <w:rsid w:val="00902940"/>
    <w:rsid w:val="00903C31"/>
    <w:rsid w:val="009050E4"/>
    <w:rsid w:val="0093142D"/>
    <w:rsid w:val="0094346A"/>
    <w:rsid w:val="00962329"/>
    <w:rsid w:val="0096617B"/>
    <w:rsid w:val="009712D5"/>
    <w:rsid w:val="009C188E"/>
    <w:rsid w:val="009D6DB6"/>
    <w:rsid w:val="009F1ECA"/>
    <w:rsid w:val="00A63A02"/>
    <w:rsid w:val="00A71FA8"/>
    <w:rsid w:val="00AA4383"/>
    <w:rsid w:val="00AB7315"/>
    <w:rsid w:val="00AD767A"/>
    <w:rsid w:val="00B22168"/>
    <w:rsid w:val="00B34FC4"/>
    <w:rsid w:val="00B40EC2"/>
    <w:rsid w:val="00B514CE"/>
    <w:rsid w:val="00B51B6B"/>
    <w:rsid w:val="00B6313E"/>
    <w:rsid w:val="00B638BC"/>
    <w:rsid w:val="00B8081D"/>
    <w:rsid w:val="00B94FC1"/>
    <w:rsid w:val="00BA24C7"/>
    <w:rsid w:val="00BA3B5E"/>
    <w:rsid w:val="00BC713B"/>
    <w:rsid w:val="00BE4178"/>
    <w:rsid w:val="00C049CC"/>
    <w:rsid w:val="00C512C2"/>
    <w:rsid w:val="00C7127A"/>
    <w:rsid w:val="00C95252"/>
    <w:rsid w:val="00C95F5E"/>
    <w:rsid w:val="00CD669D"/>
    <w:rsid w:val="00CF75C0"/>
    <w:rsid w:val="00D0142C"/>
    <w:rsid w:val="00D45B79"/>
    <w:rsid w:val="00D56F35"/>
    <w:rsid w:val="00DA26C4"/>
    <w:rsid w:val="00DA7F95"/>
    <w:rsid w:val="00DB6CD2"/>
    <w:rsid w:val="00DF06EC"/>
    <w:rsid w:val="00DF3ACA"/>
    <w:rsid w:val="00E47B4A"/>
    <w:rsid w:val="00E55716"/>
    <w:rsid w:val="00ED75A7"/>
    <w:rsid w:val="00EF5F40"/>
    <w:rsid w:val="00EF6C16"/>
    <w:rsid w:val="00F4745E"/>
    <w:rsid w:val="00F516A5"/>
    <w:rsid w:val="00F77C23"/>
    <w:rsid w:val="00F845A9"/>
    <w:rsid w:val="00FB7F00"/>
    <w:rsid w:val="00FD086E"/>
    <w:rsid w:val="00FE1264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5E"/>
    <w:rPr>
      <w:sz w:val="24"/>
      <w:szCs w:val="24"/>
    </w:rPr>
  </w:style>
  <w:style w:type="paragraph" w:styleId="Ttulo1">
    <w:name w:val="heading 1"/>
    <w:basedOn w:val="Normal"/>
    <w:next w:val="Normal"/>
    <w:qFormat/>
    <w:rsid w:val="00F4745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uppressAutoHyphens/>
      <w:jc w:val="center"/>
      <w:outlineLvl w:val="0"/>
    </w:pPr>
    <w:rPr>
      <w:b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474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4745E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F4745E"/>
    <w:rPr>
      <w:color w:val="000080"/>
      <w:u w:val="single"/>
    </w:rPr>
  </w:style>
  <w:style w:type="character" w:styleId="Nmerodepgina">
    <w:name w:val="page number"/>
    <w:basedOn w:val="Fontepargpadro"/>
    <w:semiHidden/>
    <w:rsid w:val="00F4745E"/>
  </w:style>
  <w:style w:type="paragraph" w:styleId="Corpodetexto">
    <w:name w:val="Body Text"/>
    <w:basedOn w:val="Normal"/>
    <w:link w:val="CorpodetextoChar"/>
    <w:semiHidden/>
    <w:rsid w:val="00312EC3"/>
    <w:pPr>
      <w:spacing w:line="360" w:lineRule="auto"/>
      <w:jc w:val="both"/>
    </w:pPr>
    <w:rPr>
      <w:rFonts w:cs="Arial"/>
      <w:sz w:val="22"/>
      <w:szCs w:val="2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12EC3"/>
    <w:rPr>
      <w:rFonts w:cs="Arial"/>
      <w:sz w:val="22"/>
      <w:szCs w:val="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4C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449FA"/>
    <w:rPr>
      <w:i/>
      <w:iCs/>
    </w:rPr>
  </w:style>
  <w:style w:type="paragraph" w:styleId="SemEspaamento">
    <w:name w:val="No Spacing"/>
    <w:uiPriority w:val="1"/>
    <w:qFormat/>
    <w:rsid w:val="00E55716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55716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E55716"/>
    <w:rPr>
      <w:b/>
      <w:bCs/>
      <w:i/>
      <w:iCs/>
      <w:color w:val="4F81BD" w:themeColor="accent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2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22168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B22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g.br/ie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ufmg</Company>
  <LinksUpToDate>false</LinksUpToDate>
  <CharactersWithSpaces>441</CharactersWithSpaces>
  <SharedDoc>false</SharedDoc>
  <HLinks>
    <vt:vector size="6" baseType="variant"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http://www.ufmg.br/ieat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ieat</dc:creator>
  <cp:lastModifiedBy>ARETUSA DUARTE</cp:lastModifiedBy>
  <cp:revision>5</cp:revision>
  <cp:lastPrinted>2011-12-22T19:55:00Z</cp:lastPrinted>
  <dcterms:created xsi:type="dcterms:W3CDTF">2023-09-19T15:34:00Z</dcterms:created>
  <dcterms:modified xsi:type="dcterms:W3CDTF">2023-09-19T15:50:00Z</dcterms:modified>
</cp:coreProperties>
</file>