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F2" w:rsidRDefault="00B37712" w:rsidP="003B0D09">
      <w:pPr>
        <w:spacing w:line="360" w:lineRule="auto"/>
        <w:jc w:val="center"/>
        <w:rPr>
          <w:rFonts w:ascii="Arial" w:hAnsi="Arial" w:cs="Arial"/>
          <w:b/>
        </w:rPr>
      </w:pPr>
      <w:r w:rsidRPr="00B37712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115.6pt;margin-top:0;width:103.4pt;height:22.65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" o:allowincell="f">
            <v:textbox>
              <w:txbxContent>
                <w:p w:rsidR="003B0FF2" w:rsidRPr="00E76B36" w:rsidRDefault="003B0FF2" w:rsidP="003B0FF2">
                  <w:pPr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E76B36">
                    <w:rPr>
                      <w:rFonts w:ascii="Century Gothic" w:hAnsi="Century Gothic"/>
                      <w:b/>
                      <w:i/>
                      <w:noProof/>
                      <w:sz w:val="20"/>
                      <w:szCs w:val="20"/>
                    </w:rPr>
                    <w:t>Confidencial</w:t>
                  </w:r>
                </w:p>
              </w:txbxContent>
            </v:textbox>
            <w10:wrap type="square" anchorx="margin"/>
          </v:shape>
        </w:pict>
      </w:r>
    </w:p>
    <w:p w:rsidR="003B0FF2" w:rsidRDefault="003B0FF2" w:rsidP="003B0D09">
      <w:pPr>
        <w:spacing w:line="360" w:lineRule="auto"/>
        <w:jc w:val="center"/>
        <w:rPr>
          <w:rFonts w:ascii="Arial" w:hAnsi="Arial" w:cs="Arial"/>
          <w:b/>
        </w:rPr>
      </w:pPr>
    </w:p>
    <w:p w:rsidR="003B0D09" w:rsidRPr="00E76B36" w:rsidRDefault="003B0D09" w:rsidP="003B0D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6B36">
        <w:rPr>
          <w:rFonts w:ascii="Arial" w:hAnsi="Arial" w:cs="Arial"/>
          <w:b/>
          <w:sz w:val="20"/>
          <w:szCs w:val="20"/>
        </w:rPr>
        <w:t>Carta de Recomendação</w:t>
      </w:r>
    </w:p>
    <w:p w:rsidR="003B0D09" w:rsidRPr="00E76B36" w:rsidRDefault="003B0D09" w:rsidP="003B0D09">
      <w:pPr>
        <w:spacing w:line="36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E76B36">
        <w:rPr>
          <w:rFonts w:ascii="Arial" w:hAnsi="Arial" w:cs="Arial"/>
          <w:b/>
          <w:sz w:val="20"/>
          <w:szCs w:val="20"/>
        </w:rPr>
        <w:t xml:space="preserve">Data: </w:t>
      </w:r>
      <w:r w:rsidR="003B0FF2" w:rsidRPr="00E76B36">
        <w:rPr>
          <w:rFonts w:ascii="Arial" w:hAnsi="Arial" w:cs="Arial"/>
          <w:bCs/>
          <w:color w:val="FF0000"/>
          <w:sz w:val="20"/>
          <w:szCs w:val="20"/>
        </w:rPr>
        <w:t>XX</w:t>
      </w:r>
      <w:r w:rsidRPr="00E76B36">
        <w:rPr>
          <w:rFonts w:ascii="Arial" w:hAnsi="Arial" w:cs="Arial"/>
          <w:bCs/>
          <w:sz w:val="20"/>
          <w:szCs w:val="20"/>
        </w:rPr>
        <w:t>/</w:t>
      </w:r>
      <w:r w:rsidR="003B0FF2" w:rsidRPr="00E76B36">
        <w:rPr>
          <w:rFonts w:ascii="Arial" w:hAnsi="Arial" w:cs="Arial"/>
          <w:bCs/>
          <w:color w:val="FF0000"/>
          <w:sz w:val="20"/>
          <w:szCs w:val="20"/>
        </w:rPr>
        <w:t>XX</w:t>
      </w:r>
      <w:r w:rsidRPr="00E76B36">
        <w:rPr>
          <w:rFonts w:ascii="Arial" w:hAnsi="Arial" w:cs="Arial"/>
          <w:bCs/>
          <w:sz w:val="20"/>
          <w:szCs w:val="20"/>
        </w:rPr>
        <w:t>/</w:t>
      </w:r>
      <w:r w:rsidR="003B0FF2" w:rsidRPr="00E76B36">
        <w:rPr>
          <w:rFonts w:ascii="Arial" w:hAnsi="Arial" w:cs="Arial"/>
          <w:bCs/>
          <w:sz w:val="20"/>
          <w:szCs w:val="20"/>
        </w:rPr>
        <w:t>20</w:t>
      </w:r>
      <w:r w:rsidR="003B0FF2" w:rsidRPr="00E76B36">
        <w:rPr>
          <w:rFonts w:ascii="Arial" w:hAnsi="Arial" w:cs="Arial"/>
          <w:bCs/>
          <w:color w:val="FF0000"/>
          <w:sz w:val="20"/>
          <w:szCs w:val="20"/>
        </w:rPr>
        <w:t>XX</w:t>
      </w:r>
    </w:p>
    <w:p w:rsidR="003B0D09" w:rsidRPr="00E76B36" w:rsidRDefault="003B0D09" w:rsidP="003B0D09">
      <w:pPr>
        <w:rPr>
          <w:rFonts w:ascii="Arial" w:hAnsi="Arial" w:cs="Arial"/>
          <w:sz w:val="20"/>
          <w:szCs w:val="20"/>
        </w:rPr>
      </w:pPr>
    </w:p>
    <w:p w:rsidR="003B0D09" w:rsidRPr="00E76B36" w:rsidRDefault="003B0D09" w:rsidP="003B0D09">
      <w:pPr>
        <w:jc w:val="right"/>
        <w:rPr>
          <w:rFonts w:ascii="Arial" w:hAnsi="Arial" w:cs="Arial"/>
          <w:b/>
          <w:sz w:val="20"/>
          <w:szCs w:val="20"/>
        </w:rPr>
      </w:pPr>
      <w:r w:rsidRPr="00E76B36">
        <w:rPr>
          <w:rFonts w:ascii="Arial" w:hAnsi="Arial" w:cs="Arial"/>
          <w:b/>
          <w:sz w:val="20"/>
          <w:szCs w:val="20"/>
        </w:rPr>
        <w:t>Exame</w:t>
      </w:r>
      <w:r w:rsidR="00E76B36">
        <w:rPr>
          <w:rFonts w:ascii="Arial" w:hAnsi="Arial" w:cs="Arial"/>
          <w:b/>
          <w:sz w:val="20"/>
          <w:szCs w:val="20"/>
        </w:rPr>
        <w:t>:</w:t>
      </w:r>
      <w:r w:rsidRPr="00E76B36">
        <w:rPr>
          <w:rFonts w:ascii="Arial" w:hAnsi="Arial" w:cs="Arial"/>
          <w:b/>
          <w:sz w:val="20"/>
          <w:szCs w:val="20"/>
        </w:rPr>
        <w:t xml:space="preserve"> </w:t>
      </w:r>
      <w:r w:rsidRPr="00E76B36">
        <w:rPr>
          <w:rFonts w:ascii="Arial" w:hAnsi="Arial" w:cs="Arial"/>
          <w:bCs/>
          <w:sz w:val="20"/>
          <w:szCs w:val="20"/>
        </w:rPr>
        <w:t xml:space="preserve">Seleção </w:t>
      </w:r>
      <w:r w:rsidR="003B0FF2" w:rsidRPr="00E76B36">
        <w:rPr>
          <w:rFonts w:ascii="Arial" w:hAnsi="Arial" w:cs="Arial"/>
          <w:bCs/>
          <w:sz w:val="20"/>
          <w:szCs w:val="20"/>
        </w:rPr>
        <w:t>p</w:t>
      </w:r>
      <w:r w:rsidRPr="00E76B36">
        <w:rPr>
          <w:rFonts w:ascii="Arial" w:hAnsi="Arial" w:cs="Arial"/>
          <w:bCs/>
          <w:sz w:val="20"/>
          <w:szCs w:val="20"/>
        </w:rPr>
        <w:t>ara Doutorado</w:t>
      </w:r>
      <w:r w:rsidRPr="00E76B36">
        <w:rPr>
          <w:rFonts w:ascii="Arial" w:hAnsi="Arial" w:cs="Arial"/>
          <w:b/>
          <w:sz w:val="20"/>
          <w:szCs w:val="20"/>
        </w:rPr>
        <w:t xml:space="preserve">  </w:t>
      </w:r>
    </w:p>
    <w:p w:rsidR="003B0D09" w:rsidRPr="00E76B36" w:rsidRDefault="003B0D09" w:rsidP="003B0D09">
      <w:pPr>
        <w:jc w:val="right"/>
        <w:rPr>
          <w:rFonts w:ascii="Arial" w:hAnsi="Arial" w:cs="Arial"/>
          <w:b/>
          <w:sz w:val="20"/>
          <w:szCs w:val="20"/>
        </w:rPr>
      </w:pPr>
      <w:r w:rsidRPr="00E76B36">
        <w:rPr>
          <w:rFonts w:ascii="Arial" w:hAnsi="Arial" w:cs="Arial"/>
          <w:b/>
          <w:sz w:val="20"/>
          <w:szCs w:val="20"/>
        </w:rPr>
        <w:t xml:space="preserve">Período: </w:t>
      </w:r>
      <w:r w:rsidR="003B0FF2" w:rsidRPr="00E76B36">
        <w:rPr>
          <w:rFonts w:ascii="Arial" w:hAnsi="Arial" w:cs="Arial"/>
          <w:bCs/>
          <w:color w:val="FF0000"/>
          <w:sz w:val="20"/>
          <w:szCs w:val="20"/>
        </w:rPr>
        <w:t>X</w:t>
      </w:r>
      <w:r w:rsidR="003B0FF2" w:rsidRPr="00E76B36">
        <w:rPr>
          <w:rFonts w:ascii="Arial" w:hAnsi="Arial" w:cs="Arial"/>
          <w:bCs/>
          <w:sz w:val="20"/>
          <w:szCs w:val="20"/>
        </w:rPr>
        <w:t xml:space="preserve">º </w:t>
      </w:r>
      <w:r w:rsidRPr="00E76B36">
        <w:rPr>
          <w:rFonts w:ascii="Arial" w:hAnsi="Arial" w:cs="Arial"/>
          <w:bCs/>
          <w:sz w:val="20"/>
          <w:szCs w:val="20"/>
        </w:rPr>
        <w:t xml:space="preserve">semestre de </w:t>
      </w:r>
      <w:r w:rsidR="003B0FF2" w:rsidRPr="00E76B36">
        <w:rPr>
          <w:rFonts w:ascii="Arial" w:hAnsi="Arial" w:cs="Arial"/>
          <w:bCs/>
          <w:sz w:val="20"/>
          <w:szCs w:val="20"/>
        </w:rPr>
        <w:t>20</w:t>
      </w:r>
      <w:r w:rsidR="003B0FF2" w:rsidRPr="00E76B36">
        <w:rPr>
          <w:rFonts w:ascii="Arial" w:hAnsi="Arial" w:cs="Arial"/>
          <w:bCs/>
          <w:color w:val="FF0000"/>
          <w:sz w:val="20"/>
          <w:szCs w:val="20"/>
        </w:rPr>
        <w:t>XX</w:t>
      </w:r>
    </w:p>
    <w:p w:rsidR="003B0D09" w:rsidRPr="00E76B36" w:rsidRDefault="003B0D09" w:rsidP="003B0D09">
      <w:pPr>
        <w:rPr>
          <w:rFonts w:ascii="Arial" w:hAnsi="Arial" w:cs="Arial"/>
          <w:sz w:val="20"/>
          <w:szCs w:val="20"/>
        </w:rPr>
      </w:pPr>
    </w:p>
    <w:p w:rsidR="003B0D09" w:rsidRPr="00E76B36" w:rsidRDefault="003B0D09" w:rsidP="003B0F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6B36">
        <w:rPr>
          <w:rFonts w:ascii="Arial" w:hAnsi="Arial" w:cs="Arial"/>
          <w:sz w:val="20"/>
          <w:szCs w:val="20"/>
        </w:rPr>
        <w:t xml:space="preserve">01. Nome do(a) candidato(a):  </w:t>
      </w:r>
    </w:p>
    <w:p w:rsidR="003B0D09" w:rsidRPr="00E76B36" w:rsidRDefault="003B0D09" w:rsidP="003B0FF2">
      <w:pPr>
        <w:jc w:val="both"/>
        <w:rPr>
          <w:rFonts w:ascii="Arial" w:hAnsi="Arial" w:cs="Arial"/>
          <w:sz w:val="20"/>
          <w:szCs w:val="20"/>
        </w:rPr>
      </w:pPr>
    </w:p>
    <w:p w:rsidR="003B0D09" w:rsidRPr="00E76B36" w:rsidRDefault="003B0D09" w:rsidP="003B0FF2">
      <w:pPr>
        <w:jc w:val="both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>02. Declarante</w:t>
      </w:r>
    </w:p>
    <w:p w:rsidR="003B0D09" w:rsidRPr="00E76B36" w:rsidRDefault="003B0D09" w:rsidP="003B0FF2">
      <w:pPr>
        <w:jc w:val="both"/>
        <w:rPr>
          <w:rFonts w:ascii="Arial" w:hAnsi="Arial" w:cs="Arial"/>
          <w:sz w:val="20"/>
          <w:szCs w:val="20"/>
        </w:rPr>
      </w:pPr>
    </w:p>
    <w:p w:rsidR="003B0D09" w:rsidRPr="00E76B36" w:rsidRDefault="003B0D09" w:rsidP="002B77BA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 xml:space="preserve">Nome: </w:t>
      </w:r>
      <w:r w:rsidR="002B77BA">
        <w:rPr>
          <w:rFonts w:ascii="Arial" w:hAnsi="Arial" w:cs="Arial"/>
          <w:sz w:val="20"/>
          <w:szCs w:val="20"/>
        </w:rPr>
        <w:t xml:space="preserve">                                                               Titulação:</w:t>
      </w:r>
    </w:p>
    <w:p w:rsidR="003B0D09" w:rsidRPr="00E76B36" w:rsidRDefault="003B0D09" w:rsidP="002B77BA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>Instituição:</w:t>
      </w:r>
      <w:r w:rsidR="002B77BA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E76B36">
        <w:rPr>
          <w:rFonts w:ascii="Arial" w:hAnsi="Arial" w:cs="Arial"/>
          <w:sz w:val="20"/>
          <w:szCs w:val="20"/>
        </w:rPr>
        <w:t>Endereço:</w:t>
      </w:r>
      <w:r w:rsidRPr="00E76B36">
        <w:rPr>
          <w:rFonts w:ascii="Arial" w:hAnsi="Arial" w:cs="Arial"/>
          <w:sz w:val="20"/>
          <w:szCs w:val="20"/>
        </w:rPr>
        <w:tab/>
      </w:r>
    </w:p>
    <w:p w:rsidR="003B0D09" w:rsidRPr="00E76B36" w:rsidRDefault="003B0D09" w:rsidP="002B77BA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 xml:space="preserve">Telefone: </w:t>
      </w:r>
      <w:r w:rsidR="002B77BA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E76B36">
        <w:rPr>
          <w:rFonts w:ascii="Arial" w:hAnsi="Arial" w:cs="Arial"/>
          <w:sz w:val="20"/>
          <w:szCs w:val="20"/>
        </w:rPr>
        <w:t xml:space="preserve">E-mail: </w:t>
      </w:r>
    </w:p>
    <w:p w:rsidR="003B0D09" w:rsidRPr="00E76B36" w:rsidRDefault="003B0D09" w:rsidP="003B0FF2">
      <w:pPr>
        <w:widowControl/>
        <w:suppressAutoHyphens w:val="0"/>
        <w:ind w:left="720"/>
        <w:jc w:val="both"/>
        <w:rPr>
          <w:rFonts w:ascii="Arial" w:hAnsi="Arial" w:cs="Arial"/>
          <w:sz w:val="20"/>
          <w:szCs w:val="20"/>
        </w:rPr>
      </w:pPr>
    </w:p>
    <w:p w:rsidR="003B0D09" w:rsidRDefault="003B0D09" w:rsidP="003B0FF2">
      <w:pPr>
        <w:jc w:val="both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 xml:space="preserve">03. </w:t>
      </w:r>
      <w:r w:rsidR="003B0FF2" w:rsidRPr="00E76B36">
        <w:rPr>
          <w:rFonts w:ascii="Arial" w:hAnsi="Arial" w:cs="Arial"/>
          <w:sz w:val="20"/>
          <w:szCs w:val="20"/>
        </w:rPr>
        <w:t>Quanto t</w:t>
      </w:r>
      <w:r w:rsidRPr="00E76B36">
        <w:rPr>
          <w:rFonts w:ascii="Arial" w:hAnsi="Arial" w:cs="Arial"/>
          <w:sz w:val="20"/>
          <w:szCs w:val="20"/>
        </w:rPr>
        <w:t>empo de contato com o candidato (meses, anos, período)</w:t>
      </w:r>
      <w:r w:rsidR="003B0FF2" w:rsidRPr="00E76B36">
        <w:rPr>
          <w:rFonts w:ascii="Arial" w:hAnsi="Arial" w:cs="Arial"/>
          <w:sz w:val="20"/>
          <w:szCs w:val="20"/>
        </w:rPr>
        <w:t>? Qual tipo de r</w:t>
      </w:r>
      <w:r w:rsidRPr="00E76B36">
        <w:rPr>
          <w:rFonts w:ascii="Arial" w:hAnsi="Arial" w:cs="Arial"/>
          <w:sz w:val="20"/>
          <w:szCs w:val="20"/>
        </w:rPr>
        <w:t>elacionamento acadêmico/profissional</w:t>
      </w:r>
      <w:r w:rsidR="003B0FF2" w:rsidRPr="00E76B36">
        <w:rPr>
          <w:rFonts w:ascii="Arial" w:hAnsi="Arial" w:cs="Arial"/>
          <w:sz w:val="20"/>
          <w:szCs w:val="20"/>
        </w:rPr>
        <w:t>?</w:t>
      </w:r>
      <w:r w:rsidRPr="00E76B36">
        <w:rPr>
          <w:rFonts w:ascii="Arial" w:hAnsi="Arial" w:cs="Arial"/>
          <w:sz w:val="20"/>
          <w:szCs w:val="20"/>
        </w:rPr>
        <w:t xml:space="preserve"> </w:t>
      </w:r>
    </w:p>
    <w:p w:rsidR="002B77BA" w:rsidRDefault="002B77BA" w:rsidP="003B0FF2">
      <w:pPr>
        <w:jc w:val="both"/>
        <w:rPr>
          <w:rFonts w:ascii="Arial" w:hAnsi="Arial" w:cs="Arial"/>
          <w:sz w:val="20"/>
          <w:szCs w:val="20"/>
        </w:rPr>
      </w:pPr>
    </w:p>
    <w:p w:rsidR="002B77BA" w:rsidRDefault="002B77BA" w:rsidP="003B0FF2">
      <w:pPr>
        <w:jc w:val="both"/>
        <w:rPr>
          <w:rFonts w:ascii="Arial" w:hAnsi="Arial" w:cs="Arial"/>
          <w:sz w:val="20"/>
          <w:szCs w:val="20"/>
        </w:rPr>
      </w:pPr>
    </w:p>
    <w:p w:rsidR="003B0D09" w:rsidRPr="00E76B36" w:rsidRDefault="003B0D09" w:rsidP="003B0FF2">
      <w:pPr>
        <w:jc w:val="both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 xml:space="preserve">4. </w:t>
      </w:r>
      <w:r w:rsidR="003B0FF2" w:rsidRPr="00E76B36">
        <w:rPr>
          <w:rFonts w:ascii="Arial" w:hAnsi="Arial" w:cs="Arial"/>
          <w:sz w:val="20"/>
          <w:szCs w:val="20"/>
        </w:rPr>
        <w:t>Por gentileza, avalie o candidato (a) c</w:t>
      </w:r>
      <w:r w:rsidRPr="00E76B36">
        <w:rPr>
          <w:rFonts w:ascii="Arial" w:hAnsi="Arial" w:cs="Arial"/>
          <w:sz w:val="20"/>
          <w:szCs w:val="20"/>
        </w:rPr>
        <w:t xml:space="preserve">onsiderando os itens listados na tabela abaixo, e se possível, compare o(a) presente candidato(a) com um grupo representativo de discentes que V.Sª tenha convivido </w:t>
      </w:r>
      <w:r w:rsidR="003B0FF2" w:rsidRPr="00E76B36">
        <w:rPr>
          <w:rFonts w:ascii="Arial" w:hAnsi="Arial" w:cs="Arial"/>
          <w:sz w:val="20"/>
          <w:szCs w:val="20"/>
        </w:rPr>
        <w:t xml:space="preserve">e avaliado como qualificados para a Pós-Graduação </w:t>
      </w:r>
      <w:r w:rsidRPr="00E76B36">
        <w:rPr>
          <w:rFonts w:ascii="Arial" w:hAnsi="Arial" w:cs="Arial"/>
          <w:sz w:val="20"/>
          <w:szCs w:val="20"/>
        </w:rPr>
        <w:t xml:space="preserve">ao longo de sua carreira profissional: </w:t>
      </w:r>
    </w:p>
    <w:p w:rsidR="00F871D3" w:rsidRDefault="00F871D3" w:rsidP="003B0FF2">
      <w:pPr>
        <w:jc w:val="both"/>
        <w:rPr>
          <w:rFonts w:ascii="Arial" w:hAnsi="Arial" w:cs="Arial"/>
        </w:rPr>
      </w:pPr>
    </w:p>
    <w:tbl>
      <w:tblPr>
        <w:tblStyle w:val="ListaClara"/>
        <w:tblW w:w="8354" w:type="dxa"/>
        <w:tblLayout w:type="fixed"/>
        <w:tblLook w:val="0000"/>
      </w:tblPr>
      <w:tblGrid>
        <w:gridCol w:w="3936"/>
        <w:gridCol w:w="837"/>
        <w:gridCol w:w="717"/>
        <w:gridCol w:w="987"/>
        <w:gridCol w:w="1877"/>
      </w:tblGrid>
      <w:tr w:rsidR="00F871D3" w:rsidRPr="00105997" w:rsidTr="00B86CAF">
        <w:trPr>
          <w:cnfStyle w:val="000000100000"/>
          <w:trHeight w:val="625"/>
        </w:trPr>
        <w:tc>
          <w:tcPr>
            <w:cnfStyle w:val="000010000000"/>
            <w:tcW w:w="3936" w:type="dxa"/>
            <w:shd w:val="clear" w:color="auto" w:fill="F2F2F2" w:themeFill="background1" w:themeFillShade="F2"/>
            <w:vAlign w:val="center"/>
          </w:tcPr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b/>
                <w:noProof/>
                <w:sz w:val="20"/>
                <w:szCs w:val="20"/>
              </w:rPr>
              <w:t>Características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b/>
                <w:noProof/>
                <w:sz w:val="20"/>
                <w:szCs w:val="20"/>
              </w:rPr>
              <w:t>Ótimo</w:t>
            </w:r>
          </w:p>
        </w:tc>
        <w:tc>
          <w:tcPr>
            <w:cnfStyle w:val="000010000000"/>
            <w:tcW w:w="717" w:type="dxa"/>
            <w:shd w:val="clear" w:color="auto" w:fill="F2F2F2" w:themeFill="background1" w:themeFillShade="F2"/>
            <w:vAlign w:val="center"/>
          </w:tcPr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b/>
                <w:noProof/>
                <w:sz w:val="20"/>
                <w:szCs w:val="20"/>
              </w:rPr>
              <w:t>Bom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b/>
                <w:noProof/>
                <w:sz w:val="20"/>
                <w:szCs w:val="20"/>
              </w:rPr>
              <w:t>Regular</w:t>
            </w:r>
          </w:p>
        </w:tc>
        <w:tc>
          <w:tcPr>
            <w:cnfStyle w:val="000010000000"/>
            <w:tcW w:w="1877" w:type="dxa"/>
            <w:shd w:val="clear" w:color="auto" w:fill="F2F2F2" w:themeFill="background1" w:themeFillShade="F2"/>
            <w:vAlign w:val="center"/>
          </w:tcPr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b/>
                <w:noProof/>
                <w:sz w:val="20"/>
                <w:szCs w:val="20"/>
              </w:rPr>
              <w:t>Sem Condições Para Informar</w:t>
            </w:r>
          </w:p>
        </w:tc>
      </w:tr>
      <w:tr w:rsidR="00F871D3" w:rsidRPr="00105997" w:rsidTr="00B86CAF">
        <w:trPr>
          <w:trHeight w:val="408"/>
        </w:trPr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1. Conhecimentos sólidos na área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868716060"/>
            </w:sdtPr>
            <w:sdtContent>
              <w:p w:rsidR="00F871D3" w:rsidRPr="00E76B36" w:rsidRDefault="00E76B36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976599580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976524097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925574097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F871D3" w:rsidRPr="00105997" w:rsidTr="00B86CAF">
        <w:trPr>
          <w:cnfStyle w:val="000000100000"/>
        </w:trPr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2. Uso de técnicas de laboratório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269095773"/>
            </w:sdtPr>
            <w:sdtContent>
              <w:p w:rsidR="00F871D3" w:rsidRPr="00E76B36" w:rsidRDefault="00F871D3" w:rsidP="00F871D3">
                <w:pPr>
                  <w:jc w:val="center"/>
                  <w:cnfStyle w:val="0000001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538960854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2070383208"/>
            </w:sdtPr>
            <w:sdtContent>
              <w:p w:rsidR="00F871D3" w:rsidRPr="00E76B36" w:rsidRDefault="00E76B36" w:rsidP="00F871D3">
                <w:pPr>
                  <w:jc w:val="center"/>
                  <w:cnfStyle w:val="0000001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683860649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F871D3" w:rsidRPr="00105997" w:rsidTr="00B86CAF"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3. Criatividade e originalidade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488667004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883712842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410305141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523895529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F871D3" w:rsidRPr="00105997" w:rsidTr="00B86CAF">
        <w:trPr>
          <w:cnfStyle w:val="000000100000"/>
        </w:trPr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4. Motivação para estudos avançados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067761877"/>
            </w:sdtPr>
            <w:sdtContent>
              <w:p w:rsidR="00F871D3" w:rsidRPr="00E76B36" w:rsidRDefault="00F871D3" w:rsidP="00F871D3">
                <w:pPr>
                  <w:jc w:val="center"/>
                  <w:cnfStyle w:val="0000001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40716520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244147543"/>
            </w:sdtPr>
            <w:sdtContent>
              <w:p w:rsidR="00F871D3" w:rsidRPr="00E76B36" w:rsidRDefault="00F871D3" w:rsidP="00F871D3">
                <w:pPr>
                  <w:jc w:val="center"/>
                  <w:cnfStyle w:val="0000001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786386395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F871D3" w:rsidRPr="00105997" w:rsidTr="00B86CAF"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5. Maturidade e estabilidade</w:t>
            </w:r>
            <w:r w:rsidR="00045156" w:rsidRPr="00E76B36"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 w:rsidRPr="00E76B36">
              <w:rPr>
                <w:rFonts w:ascii="Arial" w:hAnsi="Arial"/>
                <w:noProof/>
                <w:sz w:val="20"/>
                <w:szCs w:val="20"/>
              </w:rPr>
              <w:t>emocional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649011145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917672570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253583322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735702242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F871D3" w:rsidRPr="00105997" w:rsidTr="00B86CAF">
        <w:trPr>
          <w:cnfStyle w:val="000000100000"/>
        </w:trPr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6. Capacidade para trabalho em equipe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776559689"/>
            </w:sdtPr>
            <w:sdtContent>
              <w:p w:rsidR="00F871D3" w:rsidRPr="00E76B36" w:rsidRDefault="00F871D3" w:rsidP="00F871D3">
                <w:pPr>
                  <w:jc w:val="center"/>
                  <w:cnfStyle w:val="0000001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166475568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292297160"/>
            </w:sdtPr>
            <w:sdtContent>
              <w:p w:rsidR="00F871D3" w:rsidRPr="00E76B36" w:rsidRDefault="00F871D3" w:rsidP="00F871D3">
                <w:pPr>
                  <w:jc w:val="center"/>
                  <w:cnfStyle w:val="0000001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773272065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F871D3" w:rsidRPr="00105997" w:rsidTr="00B86CAF"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7. Capacidade para expressar-se oralmente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2066834746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027639452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617598668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837457539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F871D3" w:rsidRPr="00105997" w:rsidTr="00B86CAF">
        <w:trPr>
          <w:cnfStyle w:val="000000100000"/>
        </w:trPr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8.</w:t>
            </w:r>
            <w:r w:rsidRPr="00E76B36">
              <w:rPr>
                <w:rFonts w:ascii="Arial" w:hAnsi="Arial"/>
                <w:sz w:val="20"/>
                <w:szCs w:val="20"/>
              </w:rPr>
              <w:t xml:space="preserve"> Capacidade para escrever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836644640"/>
            </w:sdtPr>
            <w:sdtContent>
              <w:p w:rsidR="00F871D3" w:rsidRPr="00E76B36" w:rsidRDefault="00F871D3" w:rsidP="00F871D3">
                <w:pPr>
                  <w:jc w:val="center"/>
                  <w:cnfStyle w:val="0000001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1258051866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409208526"/>
            </w:sdtPr>
            <w:sdtContent>
              <w:p w:rsidR="00F871D3" w:rsidRPr="00E76B36" w:rsidRDefault="00F871D3" w:rsidP="00F871D3">
                <w:pPr>
                  <w:jc w:val="center"/>
                  <w:cnfStyle w:val="0000001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1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301655057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F871D3" w:rsidRPr="00105997" w:rsidTr="00B86CAF">
        <w:tc>
          <w:tcPr>
            <w:cnfStyle w:val="000010000000"/>
            <w:tcW w:w="3936" w:type="dxa"/>
            <w:vAlign w:val="center"/>
          </w:tcPr>
          <w:p w:rsidR="00F871D3" w:rsidRPr="00E76B36" w:rsidRDefault="00F871D3" w:rsidP="00E76B36">
            <w:pPr>
              <w:snapToGrid w:val="0"/>
              <w:rPr>
                <w:rFonts w:ascii="Arial" w:hAnsi="Arial"/>
                <w:noProof/>
                <w:sz w:val="20"/>
                <w:szCs w:val="20"/>
              </w:rPr>
            </w:pPr>
            <w:r w:rsidRPr="00E76B36">
              <w:rPr>
                <w:rFonts w:ascii="Arial" w:hAnsi="Arial"/>
                <w:noProof/>
                <w:sz w:val="20"/>
                <w:szCs w:val="20"/>
              </w:rPr>
              <w:t>9. Independência</w:t>
            </w:r>
            <w:r w:rsidR="00B86CAF" w:rsidRPr="00E76B36">
              <w:rPr>
                <w:rFonts w:ascii="Arial" w:hAnsi="Arial"/>
                <w:noProof/>
                <w:sz w:val="20"/>
                <w:szCs w:val="20"/>
              </w:rPr>
              <w:t>/Iniciativa</w:t>
            </w:r>
          </w:p>
        </w:tc>
        <w:tc>
          <w:tcPr>
            <w:tcW w:w="83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2004621569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71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2056111026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-615828692"/>
            </w:sdtPr>
            <w:sdtContent>
              <w:p w:rsidR="00F871D3" w:rsidRPr="00E76B36" w:rsidRDefault="00F871D3" w:rsidP="00F871D3">
                <w:pPr>
                  <w:jc w:val="center"/>
                  <w:cnfStyle w:val="000000000000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cnfStyle w:val="000000000000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cnfStyle w:val="000010000000"/>
            <w:tcW w:w="1877" w:type="dxa"/>
            <w:vAlign w:val="center"/>
          </w:tcPr>
          <w:sdt>
            <w:sdtPr>
              <w:rPr>
                <w:rFonts w:ascii="Arial" w:hAnsi="Arial"/>
                <w:noProof/>
                <w:sz w:val="20"/>
                <w:szCs w:val="20"/>
              </w:rPr>
              <w:id w:val="1949582845"/>
            </w:sdtPr>
            <w:sdtContent>
              <w:p w:rsidR="00F871D3" w:rsidRPr="00E76B36" w:rsidRDefault="00F871D3" w:rsidP="00F871D3">
                <w:pPr>
                  <w:jc w:val="center"/>
                  <w:rPr>
                    <w:rFonts w:ascii="Arial" w:hAnsi="Arial"/>
                    <w:noProof/>
                    <w:sz w:val="20"/>
                    <w:szCs w:val="20"/>
                  </w:rPr>
                </w:pPr>
                <w:r w:rsidRPr="00E76B36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sdtContent>
          </w:sdt>
          <w:p w:rsidR="00F871D3" w:rsidRPr="00E76B36" w:rsidRDefault="00F871D3" w:rsidP="00F871D3">
            <w:pPr>
              <w:snapToGrid w:val="0"/>
              <w:jc w:val="center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045156" w:rsidRDefault="00045156" w:rsidP="003B0FF2">
      <w:pPr>
        <w:jc w:val="both"/>
        <w:rPr>
          <w:rFonts w:ascii="Arial" w:hAnsi="Arial" w:cs="Arial"/>
        </w:rPr>
      </w:pPr>
    </w:p>
    <w:p w:rsidR="002B77BA" w:rsidRDefault="002B77BA" w:rsidP="003B0FF2">
      <w:pPr>
        <w:jc w:val="both"/>
        <w:rPr>
          <w:rFonts w:ascii="Arial" w:hAnsi="Arial" w:cs="Arial"/>
          <w:sz w:val="20"/>
          <w:szCs w:val="20"/>
        </w:rPr>
      </w:pPr>
    </w:p>
    <w:p w:rsidR="003B0D09" w:rsidRPr="00E76B36" w:rsidRDefault="003B0D09" w:rsidP="003B0FF2">
      <w:pPr>
        <w:jc w:val="both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 xml:space="preserve">05. </w:t>
      </w:r>
      <w:r w:rsidR="00AE00BE">
        <w:rPr>
          <w:rFonts w:ascii="Arial" w:hAnsi="Arial" w:cs="Arial"/>
          <w:sz w:val="20"/>
          <w:szCs w:val="20"/>
        </w:rPr>
        <w:t>Adicione o</w:t>
      </w:r>
      <w:r w:rsidR="003B0FF2" w:rsidRPr="00E76B36">
        <w:rPr>
          <w:rFonts w:ascii="Arial" w:hAnsi="Arial" w:cs="Arial"/>
          <w:sz w:val="20"/>
          <w:szCs w:val="20"/>
        </w:rPr>
        <w:t>utros c</w:t>
      </w:r>
      <w:r w:rsidRPr="00E76B36">
        <w:rPr>
          <w:rFonts w:ascii="Arial" w:hAnsi="Arial" w:cs="Arial"/>
          <w:sz w:val="20"/>
          <w:szCs w:val="20"/>
        </w:rPr>
        <w:t>omentários que possam auxiliar na avaliação do(a) candidato(a)</w:t>
      </w:r>
      <w:r w:rsidR="003B0FF2" w:rsidRPr="00E76B36">
        <w:rPr>
          <w:rFonts w:ascii="Arial" w:hAnsi="Arial" w:cs="Arial"/>
          <w:sz w:val="20"/>
          <w:szCs w:val="20"/>
        </w:rPr>
        <w:t>:</w:t>
      </w:r>
    </w:p>
    <w:p w:rsidR="003B0FF2" w:rsidRPr="00E76B36" w:rsidRDefault="003B0FF2" w:rsidP="003B0D09">
      <w:pPr>
        <w:rPr>
          <w:rFonts w:ascii="Arial" w:hAnsi="Arial" w:cs="Arial"/>
          <w:sz w:val="20"/>
          <w:szCs w:val="20"/>
        </w:rPr>
      </w:pPr>
    </w:p>
    <w:p w:rsidR="003B0FF2" w:rsidRPr="00E76B36" w:rsidRDefault="003B0FF2" w:rsidP="003B0D09">
      <w:pPr>
        <w:rPr>
          <w:rFonts w:ascii="Arial" w:hAnsi="Arial" w:cs="Arial"/>
          <w:sz w:val="20"/>
          <w:szCs w:val="20"/>
        </w:rPr>
      </w:pPr>
    </w:p>
    <w:p w:rsidR="00E76B36" w:rsidRDefault="00E76B36" w:rsidP="003B0D09">
      <w:pPr>
        <w:rPr>
          <w:rFonts w:ascii="Arial" w:hAnsi="Arial" w:cs="Arial"/>
          <w:sz w:val="20"/>
          <w:szCs w:val="20"/>
        </w:rPr>
      </w:pPr>
    </w:p>
    <w:p w:rsidR="002B77BA" w:rsidRDefault="002B77BA" w:rsidP="003B0D09">
      <w:pPr>
        <w:rPr>
          <w:rFonts w:ascii="Arial" w:hAnsi="Arial" w:cs="Arial"/>
          <w:sz w:val="20"/>
          <w:szCs w:val="20"/>
        </w:rPr>
      </w:pPr>
    </w:p>
    <w:p w:rsidR="002B77BA" w:rsidRDefault="002B77BA" w:rsidP="003B0D09">
      <w:pPr>
        <w:rPr>
          <w:rFonts w:ascii="Arial" w:hAnsi="Arial" w:cs="Arial"/>
          <w:sz w:val="20"/>
          <w:szCs w:val="20"/>
        </w:rPr>
      </w:pPr>
    </w:p>
    <w:p w:rsidR="002B77BA" w:rsidRDefault="002B77BA" w:rsidP="003B0D09">
      <w:pPr>
        <w:rPr>
          <w:rFonts w:ascii="Arial" w:hAnsi="Arial" w:cs="Arial"/>
          <w:sz w:val="20"/>
          <w:szCs w:val="20"/>
        </w:rPr>
      </w:pPr>
    </w:p>
    <w:p w:rsidR="002B77BA" w:rsidRDefault="002B77BA" w:rsidP="003B0D09">
      <w:pPr>
        <w:rPr>
          <w:rFonts w:ascii="Arial" w:hAnsi="Arial" w:cs="Arial"/>
          <w:sz w:val="20"/>
          <w:szCs w:val="20"/>
        </w:rPr>
      </w:pPr>
    </w:p>
    <w:p w:rsidR="002B77BA" w:rsidRPr="00E76B36" w:rsidRDefault="002B77BA" w:rsidP="003B0D09">
      <w:pPr>
        <w:rPr>
          <w:rFonts w:ascii="Arial" w:hAnsi="Arial" w:cs="Arial"/>
          <w:sz w:val="20"/>
          <w:szCs w:val="20"/>
        </w:rPr>
      </w:pPr>
    </w:p>
    <w:p w:rsidR="003B0FF2" w:rsidRPr="00E76B36" w:rsidRDefault="003B0FF2" w:rsidP="003B0D09">
      <w:pPr>
        <w:rPr>
          <w:rFonts w:ascii="Arial" w:hAnsi="Arial" w:cs="Arial"/>
          <w:sz w:val="20"/>
          <w:szCs w:val="20"/>
        </w:rPr>
      </w:pPr>
    </w:p>
    <w:p w:rsidR="003B0FF2" w:rsidRPr="00E76B36" w:rsidRDefault="003B0FF2" w:rsidP="003B0FF2">
      <w:pPr>
        <w:jc w:val="center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>Assinatura do declarante:</w:t>
      </w:r>
    </w:p>
    <w:p w:rsidR="003B0FF2" w:rsidRPr="00E76B36" w:rsidRDefault="003B0FF2" w:rsidP="003B0FF2">
      <w:pPr>
        <w:jc w:val="center"/>
        <w:rPr>
          <w:rFonts w:ascii="Arial" w:hAnsi="Arial" w:cs="Arial"/>
          <w:sz w:val="20"/>
          <w:szCs w:val="20"/>
        </w:rPr>
      </w:pPr>
    </w:p>
    <w:p w:rsidR="003B0D09" w:rsidRPr="00E76B36" w:rsidRDefault="003B0D09" w:rsidP="003B0FF2">
      <w:pPr>
        <w:jc w:val="center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>___________________________</w:t>
      </w:r>
    </w:p>
    <w:p w:rsidR="003B0D09" w:rsidRPr="00E76B36" w:rsidRDefault="003B0D09" w:rsidP="003B0D09">
      <w:pPr>
        <w:ind w:left="1440" w:firstLine="720"/>
        <w:rPr>
          <w:rFonts w:ascii="Arial" w:hAnsi="Arial" w:cs="Arial"/>
          <w:sz w:val="20"/>
          <w:szCs w:val="20"/>
        </w:rPr>
      </w:pPr>
      <w:r w:rsidRPr="00E76B36">
        <w:rPr>
          <w:rFonts w:ascii="Arial" w:hAnsi="Arial" w:cs="Arial"/>
          <w:sz w:val="20"/>
          <w:szCs w:val="20"/>
        </w:rPr>
        <w:tab/>
      </w:r>
      <w:r w:rsidRPr="00E76B36">
        <w:rPr>
          <w:rFonts w:ascii="Arial" w:hAnsi="Arial" w:cs="Arial"/>
          <w:sz w:val="20"/>
          <w:szCs w:val="20"/>
        </w:rPr>
        <w:tab/>
      </w:r>
      <w:r w:rsidRPr="00E76B36">
        <w:rPr>
          <w:rFonts w:ascii="Arial" w:hAnsi="Arial" w:cs="Arial"/>
          <w:sz w:val="20"/>
          <w:szCs w:val="20"/>
        </w:rPr>
        <w:tab/>
      </w:r>
      <w:r w:rsidRPr="00E76B36">
        <w:rPr>
          <w:rFonts w:ascii="Arial" w:hAnsi="Arial" w:cs="Arial"/>
          <w:sz w:val="20"/>
          <w:szCs w:val="20"/>
        </w:rPr>
        <w:tab/>
      </w:r>
      <w:r w:rsidRPr="00E76B36">
        <w:rPr>
          <w:rFonts w:ascii="Arial" w:hAnsi="Arial" w:cs="Arial"/>
          <w:sz w:val="20"/>
          <w:szCs w:val="20"/>
        </w:rPr>
        <w:tab/>
      </w:r>
      <w:r w:rsidRPr="00E76B36">
        <w:rPr>
          <w:rFonts w:ascii="Arial" w:hAnsi="Arial" w:cs="Arial"/>
          <w:sz w:val="20"/>
          <w:szCs w:val="20"/>
        </w:rPr>
        <w:tab/>
        <w:t xml:space="preserve"> </w:t>
      </w:r>
    </w:p>
    <w:p w:rsidR="003B0D09" w:rsidRPr="00E76B36" w:rsidRDefault="003B0D09" w:rsidP="003B0D09">
      <w:pPr>
        <w:rPr>
          <w:rFonts w:ascii="Arial" w:hAnsi="Arial" w:cs="Arial"/>
          <w:sz w:val="20"/>
          <w:szCs w:val="20"/>
        </w:rPr>
      </w:pPr>
    </w:p>
    <w:p w:rsidR="002B77BA" w:rsidRDefault="002B77BA" w:rsidP="003B0FF2">
      <w:pPr>
        <w:jc w:val="both"/>
        <w:rPr>
          <w:rFonts w:ascii="Arial" w:hAnsi="Arial" w:cs="Arial"/>
          <w:sz w:val="20"/>
          <w:szCs w:val="20"/>
        </w:rPr>
      </w:pPr>
    </w:p>
    <w:p w:rsidR="002B77BA" w:rsidRDefault="002B77BA" w:rsidP="003B0FF2">
      <w:pPr>
        <w:jc w:val="both"/>
        <w:rPr>
          <w:rFonts w:ascii="Arial" w:hAnsi="Arial" w:cs="Arial"/>
          <w:sz w:val="20"/>
          <w:szCs w:val="20"/>
        </w:rPr>
      </w:pPr>
    </w:p>
    <w:p w:rsidR="003B0D09" w:rsidRPr="00E76B36" w:rsidRDefault="003B0D09" w:rsidP="003B0FF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76B36">
        <w:rPr>
          <w:rFonts w:ascii="Arial" w:hAnsi="Arial" w:cs="Arial"/>
          <w:sz w:val="20"/>
          <w:szCs w:val="20"/>
        </w:rPr>
        <w:t xml:space="preserve">Observações: Enviar este formulário por e-mail para o endereço </w:t>
      </w:r>
      <w:hyperlink r:id="rId7" w:history="1">
        <w:r w:rsidRPr="00E76B36">
          <w:rPr>
            <w:rStyle w:val="Hyperlink"/>
            <w:rFonts w:ascii="Arial" w:hAnsi="Arial" w:cs="Arial"/>
            <w:sz w:val="20"/>
            <w:szCs w:val="20"/>
          </w:rPr>
          <w:t>colposnut@enf.ufmg.br</w:t>
        </w:r>
      </w:hyperlink>
    </w:p>
    <w:p w:rsidR="00470373" w:rsidRPr="00E76B36" w:rsidRDefault="00470373" w:rsidP="003B0D09">
      <w:pPr>
        <w:rPr>
          <w:rFonts w:ascii="Arial" w:hAnsi="Arial" w:cs="Arial"/>
          <w:sz w:val="20"/>
          <w:szCs w:val="20"/>
        </w:rPr>
      </w:pPr>
    </w:p>
    <w:sectPr w:rsidR="00470373" w:rsidRPr="00E76B36" w:rsidSect="009A46E4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DC" w:rsidRDefault="00925FDC" w:rsidP="009A46E4">
      <w:r>
        <w:separator/>
      </w:r>
    </w:p>
  </w:endnote>
  <w:endnote w:type="continuationSeparator" w:id="0">
    <w:p w:rsidR="00925FDC" w:rsidRDefault="00925FDC" w:rsidP="009A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E4" w:rsidRDefault="009A46E4" w:rsidP="009A46E4">
    <w:pPr>
      <w:pStyle w:val="Rodap"/>
      <w:tabs>
        <w:tab w:val="clear" w:pos="8504"/>
        <w:tab w:val="right" w:pos="10206"/>
      </w:tabs>
      <w:ind w:left="-1701" w:righ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DC" w:rsidRDefault="00925FDC" w:rsidP="009A46E4">
      <w:r>
        <w:separator/>
      </w:r>
    </w:p>
  </w:footnote>
  <w:footnote w:type="continuationSeparator" w:id="0">
    <w:p w:rsidR="00925FDC" w:rsidRDefault="00925FDC" w:rsidP="009A4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E4" w:rsidRPr="009A46E4" w:rsidRDefault="009A46E4" w:rsidP="009A46E4">
    <w:pPr>
      <w:pStyle w:val="Cabealho"/>
      <w:tabs>
        <w:tab w:val="clear" w:pos="8504"/>
        <w:tab w:val="right" w:pos="9923"/>
      </w:tabs>
      <w:ind w:left="-1701" w:righ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F33"/>
    <w:multiLevelType w:val="hybridMultilevel"/>
    <w:tmpl w:val="3252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25ED3"/>
    <w:multiLevelType w:val="hybridMultilevel"/>
    <w:tmpl w:val="1F74F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B6577"/>
    <w:multiLevelType w:val="hybridMultilevel"/>
    <w:tmpl w:val="7CA0A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GzNDIwtDQ0t7Q0MzZU0lEKTi0uzszPAykwrgUAxn8GECwAAAA="/>
  </w:docVars>
  <w:rsids>
    <w:rsidRoot w:val="009A46E4"/>
    <w:rsid w:val="00045156"/>
    <w:rsid w:val="001608F1"/>
    <w:rsid w:val="00231C6C"/>
    <w:rsid w:val="002B77BA"/>
    <w:rsid w:val="003B0D09"/>
    <w:rsid w:val="003B0FF2"/>
    <w:rsid w:val="00470373"/>
    <w:rsid w:val="005205A2"/>
    <w:rsid w:val="006E1230"/>
    <w:rsid w:val="00705486"/>
    <w:rsid w:val="00810EEB"/>
    <w:rsid w:val="00821752"/>
    <w:rsid w:val="00843553"/>
    <w:rsid w:val="00925FDC"/>
    <w:rsid w:val="009A46E4"/>
    <w:rsid w:val="00AE00BE"/>
    <w:rsid w:val="00B10A4B"/>
    <w:rsid w:val="00B37712"/>
    <w:rsid w:val="00B86CAF"/>
    <w:rsid w:val="00C103B4"/>
    <w:rsid w:val="00D76468"/>
    <w:rsid w:val="00E76B36"/>
    <w:rsid w:val="00F15CFF"/>
    <w:rsid w:val="00F871D3"/>
    <w:rsid w:val="00FB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73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373"/>
    <w:pPr>
      <w:widowControl/>
      <w:suppressAutoHyphens w:val="0"/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kern w:val="0"/>
      <w:sz w:val="20"/>
      <w:szCs w:val="20"/>
      <w:lang w:eastAsia="pt-BR"/>
    </w:rPr>
  </w:style>
  <w:style w:type="character" w:styleId="Hyperlink">
    <w:name w:val="Hyperlink"/>
    <w:uiPriority w:val="99"/>
    <w:rsid w:val="003B0D09"/>
    <w:rPr>
      <w:color w:val="000000"/>
      <w:u w:val="single"/>
    </w:rPr>
  </w:style>
  <w:style w:type="character" w:customStyle="1" w:styleId="textonormal1">
    <w:name w:val="texto_normal1"/>
    <w:rsid w:val="003B0D09"/>
    <w:rPr>
      <w:rFonts w:ascii="Verdana" w:hAnsi="Verdana" w:hint="default"/>
      <w:b w:val="0"/>
      <w:bCs w:val="0"/>
      <w:color w:val="000000"/>
      <w:sz w:val="15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0D09"/>
    <w:rPr>
      <w:color w:val="605E5C"/>
      <w:shd w:val="clear" w:color="auto" w:fill="E1DFDD"/>
    </w:rPr>
  </w:style>
  <w:style w:type="table" w:styleId="ListaClara">
    <w:name w:val="Light List"/>
    <w:basedOn w:val="Tabelanormal"/>
    <w:uiPriority w:val="61"/>
    <w:rsid w:val="00F8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posnut@enf.ufm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Nut</cp:lastModifiedBy>
  <cp:revision>14</cp:revision>
  <dcterms:created xsi:type="dcterms:W3CDTF">2023-07-24T16:43:00Z</dcterms:created>
  <dcterms:modified xsi:type="dcterms:W3CDTF">2023-08-02T15:45:00Z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05ca426f6ac1e598117e05b41226cdde0f0a192d859c20d5ca75d230572154ae</vt:lpwstr>
  </property>
</Properties>
</file>