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1FF6" w14:textId="77777777" w:rsidR="00865276" w:rsidRDefault="00535FCE">
      <w:pPr>
        <w:spacing w:after="120"/>
        <w:jc w:val="center"/>
        <w:rPr>
          <w:b/>
        </w:rPr>
      </w:pPr>
      <w:r>
        <w:rPr>
          <w:b/>
        </w:rPr>
        <w:t>ANEXO I</w:t>
      </w:r>
    </w:p>
    <w:p w14:paraId="2F4CF15E" w14:textId="77777777" w:rsidR="00865276" w:rsidRDefault="00535FCE">
      <w:pPr>
        <w:spacing w:after="120"/>
        <w:jc w:val="center"/>
      </w:pPr>
      <w:r>
        <w:t>EDITAL DE SELEÇÃO PARA ESTUDANTES</w:t>
      </w:r>
      <w:r>
        <w:rPr>
          <w:vertAlign w:val="superscript"/>
        </w:rPr>
        <w:footnoteReference w:id="1"/>
      </w:r>
    </w:p>
    <w:p w14:paraId="35D46430" w14:textId="77777777" w:rsidR="00865276" w:rsidRDefault="00535FCE">
      <w:pPr>
        <w:spacing w:after="120"/>
        <w:jc w:val="center"/>
      </w:pPr>
      <w:r>
        <w:t xml:space="preserve"> </w:t>
      </w:r>
    </w:p>
    <w:p w14:paraId="30145264" w14:textId="77777777" w:rsidR="00865276" w:rsidRDefault="00535FCE">
      <w:pPr>
        <w:spacing w:after="120"/>
        <w:ind w:left="20" w:right="1320"/>
        <w:rPr>
          <w:b/>
          <w:shd w:val="clear" w:color="auto" w:fill="D3D3D3"/>
        </w:rPr>
      </w:pPr>
      <w:r>
        <w:rPr>
          <w:b/>
        </w:rPr>
        <w:t xml:space="preserve">ATIVIDADE: </w:t>
      </w:r>
      <w:proofErr w:type="spellStart"/>
      <w:r>
        <w:rPr>
          <w:b/>
          <w:shd w:val="clear" w:color="auto" w:fill="D3D3D3"/>
        </w:rPr>
        <w:t>xxxxxxxxxxxxxxxxxxxxxxxxxxxxxxxxxxxxxxxxxxxxxxxxxxxxxxx</w:t>
      </w:r>
      <w:proofErr w:type="spellEnd"/>
    </w:p>
    <w:p w14:paraId="16A98EB6" w14:textId="77777777" w:rsidR="00865276" w:rsidRDefault="00535FCE">
      <w:pPr>
        <w:spacing w:after="120"/>
        <w:ind w:right="1320"/>
      </w:pPr>
      <w:r>
        <w:t xml:space="preserve"> </w:t>
      </w:r>
    </w:p>
    <w:p w14:paraId="01D4A16E" w14:textId="77777777" w:rsidR="00865276" w:rsidRDefault="00535FCE">
      <w:pPr>
        <w:pStyle w:val="Ttulo1"/>
        <w:keepNext w:val="0"/>
        <w:keepLines w:val="0"/>
        <w:spacing w:before="0"/>
        <w:ind w:left="600" w:hanging="300"/>
        <w:jc w:val="both"/>
        <w:rPr>
          <w:b/>
          <w:sz w:val="22"/>
          <w:szCs w:val="22"/>
        </w:rPr>
      </w:pPr>
      <w:bookmarkStart w:id="0" w:name="_c9itsqyzbiyh" w:colFirst="0" w:colLast="0"/>
      <w:bookmarkEnd w:id="0"/>
      <w:r>
        <w:rPr>
          <w:b/>
          <w:sz w:val="22"/>
          <w:szCs w:val="22"/>
        </w:rPr>
        <w:t>1.</w:t>
      </w:r>
      <w:r>
        <w:rPr>
          <w:sz w:val="22"/>
          <w:szCs w:val="22"/>
        </w:rPr>
        <w:t xml:space="preserve">    </w:t>
      </w:r>
      <w:r>
        <w:rPr>
          <w:b/>
          <w:sz w:val="22"/>
          <w:szCs w:val="22"/>
        </w:rPr>
        <w:t>DAS INSCRIÇÕES</w:t>
      </w:r>
    </w:p>
    <w:p w14:paraId="5541AD1C" w14:textId="77777777" w:rsidR="00865276" w:rsidRDefault="00535FCE">
      <w:pPr>
        <w:spacing w:after="120"/>
        <w:jc w:val="both"/>
        <w:rPr>
          <w:shd w:val="clear" w:color="auto" w:fill="D3D3D3"/>
        </w:rPr>
      </w:pPr>
      <w:r>
        <w:t xml:space="preserve">As inscrições deverão ser realizadas no período de </w:t>
      </w:r>
      <w:proofErr w:type="spellStart"/>
      <w:r>
        <w:rPr>
          <w:shd w:val="clear" w:color="auto" w:fill="D3D3D3"/>
        </w:rPr>
        <w:t>dd</w:t>
      </w:r>
      <w:proofErr w:type="spellEnd"/>
      <w:r>
        <w:rPr>
          <w:shd w:val="clear" w:color="auto" w:fill="D3D3D3"/>
        </w:rPr>
        <w:t>/mm/</w:t>
      </w:r>
      <w:proofErr w:type="spellStart"/>
      <w:r>
        <w:rPr>
          <w:shd w:val="clear" w:color="auto" w:fill="D3D3D3"/>
        </w:rPr>
        <w:t>aaaa</w:t>
      </w:r>
      <w:proofErr w:type="spellEnd"/>
      <w:r>
        <w:t xml:space="preserve"> a </w:t>
      </w:r>
      <w:proofErr w:type="spellStart"/>
      <w:r>
        <w:rPr>
          <w:shd w:val="clear" w:color="auto" w:fill="D3D3D3"/>
        </w:rPr>
        <w:t>dd</w:t>
      </w:r>
      <w:proofErr w:type="spellEnd"/>
      <w:r>
        <w:rPr>
          <w:shd w:val="clear" w:color="auto" w:fill="D3D3D3"/>
        </w:rPr>
        <w:t>/mm/</w:t>
      </w:r>
      <w:proofErr w:type="spellStart"/>
      <w:r>
        <w:rPr>
          <w:shd w:val="clear" w:color="auto" w:fill="D3D3D3"/>
        </w:rPr>
        <w:t>aaaa</w:t>
      </w:r>
      <w:proofErr w:type="spellEnd"/>
      <w:r>
        <w:t xml:space="preserve">, por meio do link </w:t>
      </w:r>
      <w:proofErr w:type="spellStart"/>
      <w:r>
        <w:rPr>
          <w:shd w:val="clear" w:color="auto" w:fill="D3D3D3"/>
        </w:rPr>
        <w:t>xxxxxxxx</w:t>
      </w:r>
      <w:proofErr w:type="spellEnd"/>
      <w:r>
        <w:rPr>
          <w:shd w:val="clear" w:color="auto" w:fill="D3D3D3"/>
        </w:rPr>
        <w:t xml:space="preserve"> ou e-mail </w:t>
      </w:r>
      <w:proofErr w:type="spellStart"/>
      <w:r>
        <w:rPr>
          <w:shd w:val="clear" w:color="auto" w:fill="D3D3D3"/>
        </w:rPr>
        <w:t>xxxxxxxxxxxxxxxxxx</w:t>
      </w:r>
      <w:proofErr w:type="spellEnd"/>
    </w:p>
    <w:p w14:paraId="539AF532" w14:textId="77777777" w:rsidR="00865276" w:rsidRDefault="00535FCE">
      <w:pPr>
        <w:spacing w:after="120"/>
        <w:ind w:left="-20"/>
        <w:jc w:val="both"/>
        <w:rPr>
          <w:highlight w:val="yellow"/>
        </w:rPr>
      </w:pPr>
      <w:r>
        <w:rPr>
          <w:highlight w:val="yellow"/>
        </w:rPr>
        <w:t>Orientação: inserir data completa com dia, mês e ano. Recomenda-se o uso de link para formulário que permita a inclusão de documentos exigidos para a inscrição.</w:t>
      </w:r>
    </w:p>
    <w:p w14:paraId="7ABD70D4" w14:textId="77777777" w:rsidR="00865276" w:rsidRDefault="00535FCE">
      <w:pPr>
        <w:spacing w:after="120"/>
        <w:ind w:left="-20"/>
        <w:jc w:val="both"/>
      </w:pPr>
      <w:r>
        <w:t xml:space="preserve"> </w:t>
      </w:r>
    </w:p>
    <w:p w14:paraId="509E63E9" w14:textId="77777777" w:rsidR="00865276" w:rsidRDefault="00535FCE">
      <w:pPr>
        <w:pStyle w:val="Ttulo1"/>
        <w:keepNext w:val="0"/>
        <w:keepLines w:val="0"/>
        <w:spacing w:before="0"/>
        <w:ind w:left="600" w:hanging="300"/>
        <w:jc w:val="both"/>
        <w:rPr>
          <w:b/>
          <w:sz w:val="22"/>
          <w:szCs w:val="22"/>
        </w:rPr>
      </w:pPr>
      <w:bookmarkStart w:id="1" w:name="_clsohjijcjjp" w:colFirst="0" w:colLast="0"/>
      <w:bookmarkEnd w:id="1"/>
      <w:r>
        <w:rPr>
          <w:b/>
          <w:sz w:val="22"/>
          <w:szCs w:val="22"/>
        </w:rPr>
        <w:t>2.</w:t>
      </w:r>
      <w:r>
        <w:rPr>
          <w:sz w:val="22"/>
          <w:szCs w:val="22"/>
        </w:rPr>
        <w:t xml:space="preserve">    </w:t>
      </w:r>
      <w:r>
        <w:rPr>
          <w:b/>
          <w:sz w:val="22"/>
          <w:szCs w:val="22"/>
        </w:rPr>
        <w:t>DAS VAGAS</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4"/>
        <w:gridCol w:w="2193"/>
        <w:gridCol w:w="2207"/>
        <w:gridCol w:w="2291"/>
      </w:tblGrid>
      <w:tr w:rsidR="00865276" w14:paraId="6DED3A75" w14:textId="77777777">
        <w:trPr>
          <w:trHeight w:val="675"/>
        </w:trPr>
        <w:tc>
          <w:tcPr>
            <w:tcW w:w="233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6BB4E3" w14:textId="77777777" w:rsidR="00865276" w:rsidRDefault="00535FCE">
            <w:pPr>
              <w:spacing w:after="120"/>
              <w:jc w:val="center"/>
            </w:pPr>
            <w:r>
              <w:t>MODALIDADE da VAGA</w:t>
            </w:r>
          </w:p>
        </w:tc>
        <w:tc>
          <w:tcPr>
            <w:tcW w:w="219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A07611A" w14:textId="77777777" w:rsidR="00865276" w:rsidRDefault="00535FCE">
            <w:pPr>
              <w:spacing w:after="120"/>
              <w:jc w:val="center"/>
            </w:pPr>
            <w:r>
              <w:t>QUANT. VAGAS</w:t>
            </w:r>
          </w:p>
        </w:tc>
        <w:tc>
          <w:tcPr>
            <w:tcW w:w="220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824E6DA" w14:textId="77777777" w:rsidR="00865276" w:rsidRDefault="00535FCE">
            <w:pPr>
              <w:spacing w:after="120"/>
              <w:jc w:val="center"/>
            </w:pPr>
            <w:r>
              <w:t>VALOR</w:t>
            </w:r>
          </w:p>
        </w:tc>
        <w:tc>
          <w:tcPr>
            <w:tcW w:w="229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AB9332E" w14:textId="77777777" w:rsidR="00865276" w:rsidRDefault="00535FCE">
            <w:pPr>
              <w:spacing w:after="120"/>
              <w:jc w:val="center"/>
            </w:pPr>
            <w:r>
              <w:t>D</w:t>
            </w:r>
            <w:r>
              <w:t>EDICAÇÃO</w:t>
            </w:r>
          </w:p>
        </w:tc>
      </w:tr>
      <w:tr w:rsidR="00865276" w14:paraId="1F68D6CB" w14:textId="77777777">
        <w:trPr>
          <w:trHeight w:val="405"/>
        </w:trPr>
        <w:tc>
          <w:tcPr>
            <w:tcW w:w="23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89709" w14:textId="77777777" w:rsidR="00865276" w:rsidRDefault="00535FCE">
            <w:pPr>
              <w:spacing w:after="120"/>
              <w:jc w:val="center"/>
            </w:pPr>
            <w:r>
              <w:t>Bolsa PBEXT</w:t>
            </w:r>
          </w:p>
        </w:tc>
        <w:tc>
          <w:tcPr>
            <w:tcW w:w="2193" w:type="dxa"/>
            <w:tcBorders>
              <w:top w:val="nil"/>
              <w:left w:val="nil"/>
              <w:bottom w:val="single" w:sz="6" w:space="0" w:color="000000"/>
              <w:right w:val="single" w:sz="6" w:space="0" w:color="000000"/>
            </w:tcBorders>
            <w:tcMar>
              <w:top w:w="0" w:type="dxa"/>
              <w:left w:w="100" w:type="dxa"/>
              <w:bottom w:w="0" w:type="dxa"/>
              <w:right w:w="100" w:type="dxa"/>
            </w:tcMar>
          </w:tcPr>
          <w:p w14:paraId="35F709EA" w14:textId="77777777" w:rsidR="00865276" w:rsidRDefault="00535FCE">
            <w:pPr>
              <w:spacing w:after="120"/>
              <w:jc w:val="center"/>
              <w:rPr>
                <w:shd w:val="clear" w:color="auto" w:fill="D3D3D3"/>
              </w:rPr>
            </w:pPr>
            <w:proofErr w:type="spellStart"/>
            <w:r>
              <w:rPr>
                <w:shd w:val="clear" w:color="auto" w:fill="D3D3D3"/>
              </w:rPr>
              <w:t>xx</w:t>
            </w:r>
            <w:proofErr w:type="spellEnd"/>
          </w:p>
        </w:tc>
        <w:tc>
          <w:tcPr>
            <w:tcW w:w="2207" w:type="dxa"/>
            <w:tcBorders>
              <w:top w:val="nil"/>
              <w:left w:val="nil"/>
              <w:bottom w:val="single" w:sz="6" w:space="0" w:color="000000"/>
              <w:right w:val="single" w:sz="6" w:space="0" w:color="000000"/>
            </w:tcBorders>
            <w:tcMar>
              <w:top w:w="0" w:type="dxa"/>
              <w:left w:w="100" w:type="dxa"/>
              <w:bottom w:w="0" w:type="dxa"/>
              <w:right w:w="100" w:type="dxa"/>
            </w:tcMar>
          </w:tcPr>
          <w:p w14:paraId="61442116" w14:textId="77777777" w:rsidR="00865276" w:rsidRDefault="00535FCE">
            <w:pPr>
              <w:spacing w:after="120"/>
              <w:jc w:val="center"/>
              <w:rPr>
                <w:shd w:val="clear" w:color="auto" w:fill="D3D3D3"/>
              </w:rPr>
            </w:pPr>
            <w:r>
              <w:rPr>
                <w:shd w:val="clear" w:color="auto" w:fill="D3D3D3"/>
              </w:rPr>
              <w:t>R$700,00</w:t>
            </w:r>
          </w:p>
        </w:tc>
        <w:tc>
          <w:tcPr>
            <w:tcW w:w="2291" w:type="dxa"/>
            <w:tcBorders>
              <w:top w:val="nil"/>
              <w:left w:val="nil"/>
              <w:bottom w:val="single" w:sz="6" w:space="0" w:color="000000"/>
              <w:right w:val="single" w:sz="6" w:space="0" w:color="000000"/>
            </w:tcBorders>
            <w:tcMar>
              <w:top w:w="0" w:type="dxa"/>
              <w:left w:w="100" w:type="dxa"/>
              <w:bottom w:w="0" w:type="dxa"/>
              <w:right w:w="100" w:type="dxa"/>
            </w:tcMar>
          </w:tcPr>
          <w:p w14:paraId="0DB622FC" w14:textId="77777777" w:rsidR="00865276" w:rsidRDefault="00535FCE">
            <w:pPr>
              <w:spacing w:after="120"/>
              <w:jc w:val="center"/>
            </w:pPr>
            <w:r>
              <w:t>20h semanais</w:t>
            </w:r>
          </w:p>
        </w:tc>
      </w:tr>
      <w:tr w:rsidR="00865276" w14:paraId="4C401DB9" w14:textId="77777777">
        <w:trPr>
          <w:trHeight w:val="675"/>
        </w:trPr>
        <w:tc>
          <w:tcPr>
            <w:tcW w:w="23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04FAE5" w14:textId="77777777" w:rsidR="00865276" w:rsidRDefault="00535FCE">
            <w:pPr>
              <w:spacing w:after="120" w:line="240" w:lineRule="auto"/>
              <w:jc w:val="center"/>
            </w:pPr>
            <w:r>
              <w:t xml:space="preserve">Bolsa PBEXT </w:t>
            </w:r>
          </w:p>
          <w:p w14:paraId="1E19F22B" w14:textId="77777777" w:rsidR="00865276" w:rsidRDefault="00535FCE">
            <w:pPr>
              <w:spacing w:after="120" w:line="240" w:lineRule="auto"/>
              <w:jc w:val="center"/>
            </w:pPr>
            <w:r>
              <w:t>Ação Afirmativa</w:t>
            </w:r>
          </w:p>
        </w:tc>
        <w:tc>
          <w:tcPr>
            <w:tcW w:w="2193" w:type="dxa"/>
            <w:tcBorders>
              <w:top w:val="nil"/>
              <w:left w:val="nil"/>
              <w:bottom w:val="single" w:sz="6" w:space="0" w:color="000000"/>
              <w:right w:val="single" w:sz="6" w:space="0" w:color="000000"/>
            </w:tcBorders>
            <w:tcMar>
              <w:top w:w="0" w:type="dxa"/>
              <w:left w:w="100" w:type="dxa"/>
              <w:bottom w:w="0" w:type="dxa"/>
              <w:right w:w="100" w:type="dxa"/>
            </w:tcMar>
          </w:tcPr>
          <w:p w14:paraId="646C2054" w14:textId="77777777" w:rsidR="00865276" w:rsidRDefault="00535FCE">
            <w:pPr>
              <w:spacing w:after="120"/>
              <w:jc w:val="center"/>
              <w:rPr>
                <w:shd w:val="clear" w:color="auto" w:fill="D3D3D3"/>
              </w:rPr>
            </w:pPr>
            <w:proofErr w:type="spellStart"/>
            <w:r>
              <w:rPr>
                <w:shd w:val="clear" w:color="auto" w:fill="D3D3D3"/>
              </w:rPr>
              <w:t>xx</w:t>
            </w:r>
            <w:proofErr w:type="spellEnd"/>
          </w:p>
        </w:tc>
        <w:tc>
          <w:tcPr>
            <w:tcW w:w="2207" w:type="dxa"/>
            <w:tcBorders>
              <w:top w:val="nil"/>
              <w:left w:val="nil"/>
              <w:bottom w:val="single" w:sz="6" w:space="0" w:color="000000"/>
              <w:right w:val="single" w:sz="6" w:space="0" w:color="000000"/>
            </w:tcBorders>
            <w:tcMar>
              <w:top w:w="0" w:type="dxa"/>
              <w:left w:w="100" w:type="dxa"/>
              <w:bottom w:w="0" w:type="dxa"/>
              <w:right w:w="100" w:type="dxa"/>
            </w:tcMar>
          </w:tcPr>
          <w:p w14:paraId="23212603" w14:textId="77777777" w:rsidR="00865276" w:rsidRDefault="00535FCE">
            <w:pPr>
              <w:spacing w:after="120"/>
              <w:jc w:val="center"/>
              <w:rPr>
                <w:shd w:val="clear" w:color="auto" w:fill="D3D3D3"/>
              </w:rPr>
            </w:pPr>
            <w:r>
              <w:rPr>
                <w:shd w:val="clear" w:color="auto" w:fill="D3D3D3"/>
              </w:rPr>
              <w:t>R$700,00</w:t>
            </w:r>
          </w:p>
        </w:tc>
        <w:tc>
          <w:tcPr>
            <w:tcW w:w="2291" w:type="dxa"/>
            <w:tcBorders>
              <w:top w:val="nil"/>
              <w:left w:val="nil"/>
              <w:bottom w:val="single" w:sz="6" w:space="0" w:color="000000"/>
              <w:right w:val="single" w:sz="6" w:space="0" w:color="000000"/>
            </w:tcBorders>
            <w:tcMar>
              <w:top w:w="0" w:type="dxa"/>
              <w:left w:w="100" w:type="dxa"/>
              <w:bottom w:w="0" w:type="dxa"/>
              <w:right w:w="100" w:type="dxa"/>
            </w:tcMar>
          </w:tcPr>
          <w:p w14:paraId="49BBFF5B" w14:textId="77777777" w:rsidR="00865276" w:rsidRDefault="00535FCE">
            <w:pPr>
              <w:spacing w:after="120"/>
              <w:jc w:val="center"/>
            </w:pPr>
            <w:r>
              <w:t>20h semanais</w:t>
            </w:r>
          </w:p>
        </w:tc>
      </w:tr>
      <w:tr w:rsidR="00865276" w14:paraId="6CE4D0A5" w14:textId="77777777">
        <w:trPr>
          <w:trHeight w:val="405"/>
        </w:trPr>
        <w:tc>
          <w:tcPr>
            <w:tcW w:w="23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C12FFA" w14:textId="77777777" w:rsidR="00865276" w:rsidRDefault="00535FCE">
            <w:pPr>
              <w:spacing w:after="120"/>
              <w:jc w:val="center"/>
            </w:pPr>
            <w:r>
              <w:t>Bolsa APEX</w:t>
            </w:r>
          </w:p>
        </w:tc>
        <w:tc>
          <w:tcPr>
            <w:tcW w:w="2193" w:type="dxa"/>
            <w:tcBorders>
              <w:top w:val="nil"/>
              <w:left w:val="nil"/>
              <w:bottom w:val="single" w:sz="6" w:space="0" w:color="000000"/>
              <w:right w:val="single" w:sz="6" w:space="0" w:color="000000"/>
            </w:tcBorders>
            <w:tcMar>
              <w:top w:w="0" w:type="dxa"/>
              <w:left w:w="100" w:type="dxa"/>
              <w:bottom w:w="0" w:type="dxa"/>
              <w:right w:w="100" w:type="dxa"/>
            </w:tcMar>
          </w:tcPr>
          <w:p w14:paraId="585A67A1" w14:textId="77777777" w:rsidR="00865276" w:rsidRDefault="00535FCE">
            <w:pPr>
              <w:spacing w:after="120"/>
              <w:jc w:val="center"/>
              <w:rPr>
                <w:shd w:val="clear" w:color="auto" w:fill="D3D3D3"/>
              </w:rPr>
            </w:pPr>
            <w:proofErr w:type="spellStart"/>
            <w:r>
              <w:rPr>
                <w:shd w:val="clear" w:color="auto" w:fill="D3D3D3"/>
              </w:rPr>
              <w:t>xx</w:t>
            </w:r>
            <w:proofErr w:type="spellEnd"/>
          </w:p>
        </w:tc>
        <w:tc>
          <w:tcPr>
            <w:tcW w:w="2207" w:type="dxa"/>
            <w:tcBorders>
              <w:top w:val="nil"/>
              <w:left w:val="nil"/>
              <w:bottom w:val="single" w:sz="6" w:space="0" w:color="000000"/>
              <w:right w:val="single" w:sz="6" w:space="0" w:color="000000"/>
            </w:tcBorders>
            <w:tcMar>
              <w:top w:w="0" w:type="dxa"/>
              <w:left w:w="100" w:type="dxa"/>
              <w:bottom w:w="0" w:type="dxa"/>
              <w:right w:w="100" w:type="dxa"/>
            </w:tcMar>
          </w:tcPr>
          <w:p w14:paraId="1F467537" w14:textId="77777777" w:rsidR="00865276" w:rsidRDefault="00535FCE">
            <w:pPr>
              <w:spacing w:after="120"/>
              <w:jc w:val="center"/>
              <w:rPr>
                <w:shd w:val="clear" w:color="auto" w:fill="D3D3D3"/>
              </w:rPr>
            </w:pPr>
            <w:r>
              <w:rPr>
                <w:shd w:val="clear" w:color="auto" w:fill="D3D3D3"/>
              </w:rPr>
              <w:t>R$700,00</w:t>
            </w:r>
          </w:p>
        </w:tc>
        <w:tc>
          <w:tcPr>
            <w:tcW w:w="2291" w:type="dxa"/>
            <w:tcBorders>
              <w:top w:val="nil"/>
              <w:left w:val="nil"/>
              <w:bottom w:val="single" w:sz="6" w:space="0" w:color="000000"/>
              <w:right w:val="single" w:sz="6" w:space="0" w:color="000000"/>
            </w:tcBorders>
            <w:tcMar>
              <w:top w:w="0" w:type="dxa"/>
              <w:left w:w="100" w:type="dxa"/>
              <w:bottom w:w="0" w:type="dxa"/>
              <w:right w:w="100" w:type="dxa"/>
            </w:tcMar>
          </w:tcPr>
          <w:p w14:paraId="6D0B7DC5" w14:textId="77777777" w:rsidR="00865276" w:rsidRDefault="00535FCE">
            <w:pPr>
              <w:spacing w:after="120"/>
              <w:jc w:val="center"/>
            </w:pPr>
            <w:r>
              <w:rPr>
                <w:shd w:val="clear" w:color="auto" w:fill="D3D3D3"/>
              </w:rPr>
              <w:t>20</w:t>
            </w:r>
            <w:r>
              <w:t>h semanais</w:t>
            </w:r>
          </w:p>
        </w:tc>
      </w:tr>
      <w:tr w:rsidR="00865276" w14:paraId="60F8C5AA" w14:textId="77777777">
        <w:trPr>
          <w:trHeight w:val="795"/>
        </w:trPr>
        <w:tc>
          <w:tcPr>
            <w:tcW w:w="23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25414E" w14:textId="77777777" w:rsidR="00865276" w:rsidRDefault="00535FCE">
            <w:pPr>
              <w:spacing w:after="120" w:line="240" w:lineRule="auto"/>
              <w:jc w:val="center"/>
              <w:rPr>
                <w:highlight w:val="white"/>
              </w:rPr>
            </w:pPr>
            <w:r>
              <w:rPr>
                <w:highlight w:val="white"/>
              </w:rPr>
              <w:t xml:space="preserve">Incentivo financeiro </w:t>
            </w:r>
          </w:p>
          <w:p w14:paraId="2D470E73" w14:textId="77777777" w:rsidR="00865276" w:rsidRDefault="00535FCE">
            <w:pPr>
              <w:spacing w:after="120" w:line="240" w:lineRule="auto"/>
              <w:jc w:val="center"/>
            </w:pPr>
            <w:r>
              <w:t>FORMEX-PG</w:t>
            </w:r>
          </w:p>
        </w:tc>
        <w:tc>
          <w:tcPr>
            <w:tcW w:w="2193" w:type="dxa"/>
            <w:tcBorders>
              <w:top w:val="nil"/>
              <w:left w:val="nil"/>
              <w:bottom w:val="single" w:sz="6" w:space="0" w:color="000000"/>
              <w:right w:val="single" w:sz="6" w:space="0" w:color="000000"/>
            </w:tcBorders>
            <w:tcMar>
              <w:top w:w="0" w:type="dxa"/>
              <w:left w:w="100" w:type="dxa"/>
              <w:bottom w:w="0" w:type="dxa"/>
              <w:right w:w="100" w:type="dxa"/>
            </w:tcMar>
          </w:tcPr>
          <w:p w14:paraId="1A0225B3" w14:textId="77777777" w:rsidR="00865276" w:rsidRDefault="00535FCE">
            <w:pPr>
              <w:spacing w:after="120"/>
              <w:jc w:val="center"/>
              <w:rPr>
                <w:shd w:val="clear" w:color="auto" w:fill="D3D3D3"/>
              </w:rPr>
            </w:pPr>
            <w:proofErr w:type="spellStart"/>
            <w:r>
              <w:rPr>
                <w:shd w:val="clear" w:color="auto" w:fill="D3D3D3"/>
              </w:rPr>
              <w:t>xx</w:t>
            </w:r>
            <w:proofErr w:type="spellEnd"/>
          </w:p>
        </w:tc>
        <w:tc>
          <w:tcPr>
            <w:tcW w:w="2207" w:type="dxa"/>
            <w:tcBorders>
              <w:top w:val="nil"/>
              <w:left w:val="nil"/>
              <w:bottom w:val="single" w:sz="6" w:space="0" w:color="000000"/>
              <w:right w:val="single" w:sz="6" w:space="0" w:color="000000"/>
            </w:tcBorders>
            <w:tcMar>
              <w:top w:w="0" w:type="dxa"/>
              <w:left w:w="100" w:type="dxa"/>
              <w:bottom w:w="0" w:type="dxa"/>
              <w:right w:w="100" w:type="dxa"/>
            </w:tcMar>
          </w:tcPr>
          <w:p w14:paraId="5F6D0849" w14:textId="77777777" w:rsidR="00865276" w:rsidRDefault="00535FCE">
            <w:pPr>
              <w:spacing w:after="120"/>
              <w:jc w:val="center"/>
              <w:rPr>
                <w:shd w:val="clear" w:color="auto" w:fill="D3D3D3"/>
              </w:rPr>
            </w:pPr>
            <w:r>
              <w:rPr>
                <w:shd w:val="clear" w:color="auto" w:fill="D3D3D3"/>
              </w:rPr>
              <w:t>R$550,00</w:t>
            </w:r>
          </w:p>
        </w:tc>
        <w:tc>
          <w:tcPr>
            <w:tcW w:w="2291" w:type="dxa"/>
            <w:tcBorders>
              <w:top w:val="nil"/>
              <w:left w:val="nil"/>
              <w:bottom w:val="single" w:sz="6" w:space="0" w:color="000000"/>
              <w:right w:val="single" w:sz="6" w:space="0" w:color="000000"/>
            </w:tcBorders>
            <w:tcMar>
              <w:top w:w="0" w:type="dxa"/>
              <w:left w:w="100" w:type="dxa"/>
              <w:bottom w:w="0" w:type="dxa"/>
              <w:right w:w="100" w:type="dxa"/>
            </w:tcMar>
          </w:tcPr>
          <w:p w14:paraId="74E3C490" w14:textId="77777777" w:rsidR="00865276" w:rsidRDefault="00535FCE">
            <w:pPr>
              <w:spacing w:after="120"/>
              <w:jc w:val="center"/>
            </w:pPr>
            <w:r>
              <w:t>12h semanais</w:t>
            </w:r>
          </w:p>
        </w:tc>
      </w:tr>
      <w:tr w:rsidR="00865276" w14:paraId="6C1C5013" w14:textId="77777777">
        <w:trPr>
          <w:trHeight w:val="405"/>
        </w:trPr>
        <w:tc>
          <w:tcPr>
            <w:tcW w:w="23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C4069D" w14:textId="77777777" w:rsidR="00865276" w:rsidRDefault="00535FCE">
            <w:pPr>
              <w:spacing w:after="120"/>
              <w:jc w:val="center"/>
            </w:pPr>
            <w:r>
              <w:t>Voluntário(a)</w:t>
            </w:r>
          </w:p>
        </w:tc>
        <w:tc>
          <w:tcPr>
            <w:tcW w:w="2193" w:type="dxa"/>
            <w:tcBorders>
              <w:top w:val="nil"/>
              <w:left w:val="nil"/>
              <w:bottom w:val="single" w:sz="6" w:space="0" w:color="000000"/>
              <w:right w:val="single" w:sz="6" w:space="0" w:color="000000"/>
            </w:tcBorders>
            <w:tcMar>
              <w:top w:w="0" w:type="dxa"/>
              <w:left w:w="100" w:type="dxa"/>
              <w:bottom w:w="0" w:type="dxa"/>
              <w:right w:w="100" w:type="dxa"/>
            </w:tcMar>
          </w:tcPr>
          <w:p w14:paraId="753E9889" w14:textId="77777777" w:rsidR="00865276" w:rsidRDefault="00535FCE">
            <w:pPr>
              <w:spacing w:after="120"/>
              <w:jc w:val="center"/>
              <w:rPr>
                <w:shd w:val="clear" w:color="auto" w:fill="D3D3D3"/>
              </w:rPr>
            </w:pPr>
            <w:proofErr w:type="spellStart"/>
            <w:r>
              <w:rPr>
                <w:shd w:val="clear" w:color="auto" w:fill="D3D3D3"/>
              </w:rPr>
              <w:t>xx</w:t>
            </w:r>
            <w:proofErr w:type="spellEnd"/>
          </w:p>
        </w:tc>
        <w:tc>
          <w:tcPr>
            <w:tcW w:w="2207" w:type="dxa"/>
            <w:tcBorders>
              <w:top w:val="nil"/>
              <w:left w:val="nil"/>
              <w:bottom w:val="single" w:sz="6" w:space="0" w:color="000000"/>
              <w:right w:val="single" w:sz="6" w:space="0" w:color="000000"/>
            </w:tcBorders>
            <w:tcMar>
              <w:top w:w="0" w:type="dxa"/>
              <w:left w:w="100" w:type="dxa"/>
              <w:bottom w:w="0" w:type="dxa"/>
              <w:right w:w="100" w:type="dxa"/>
            </w:tcMar>
          </w:tcPr>
          <w:p w14:paraId="7D6EC85C" w14:textId="77777777" w:rsidR="00865276" w:rsidRDefault="00535FCE">
            <w:pPr>
              <w:spacing w:after="120"/>
              <w:jc w:val="center"/>
            </w:pPr>
            <w:r>
              <w:t>- - - - - - - -</w:t>
            </w:r>
          </w:p>
        </w:tc>
        <w:tc>
          <w:tcPr>
            <w:tcW w:w="2291" w:type="dxa"/>
            <w:tcBorders>
              <w:top w:val="nil"/>
              <w:left w:val="nil"/>
              <w:bottom w:val="single" w:sz="6" w:space="0" w:color="000000"/>
              <w:right w:val="single" w:sz="6" w:space="0" w:color="000000"/>
            </w:tcBorders>
            <w:tcMar>
              <w:top w:w="0" w:type="dxa"/>
              <w:left w:w="100" w:type="dxa"/>
              <w:bottom w:w="0" w:type="dxa"/>
              <w:right w:w="100" w:type="dxa"/>
            </w:tcMar>
          </w:tcPr>
          <w:p w14:paraId="1E0976B9" w14:textId="77777777" w:rsidR="00865276" w:rsidRDefault="00535FCE">
            <w:pPr>
              <w:spacing w:after="120"/>
              <w:jc w:val="center"/>
            </w:pPr>
            <w:proofErr w:type="spellStart"/>
            <w:r>
              <w:rPr>
                <w:shd w:val="clear" w:color="auto" w:fill="D3D3D3"/>
              </w:rPr>
              <w:t>xx</w:t>
            </w:r>
            <w:proofErr w:type="spellEnd"/>
            <w:r>
              <w:rPr>
                <w:shd w:val="clear" w:color="auto" w:fill="D3D3D3"/>
              </w:rPr>
              <w:t xml:space="preserve"> h</w:t>
            </w:r>
            <w:r>
              <w:t xml:space="preserve"> semanais</w:t>
            </w:r>
          </w:p>
        </w:tc>
      </w:tr>
    </w:tbl>
    <w:p w14:paraId="1538E3F0" w14:textId="77777777" w:rsidR="00865276" w:rsidRDefault="00535FCE">
      <w:pPr>
        <w:spacing w:after="120"/>
        <w:jc w:val="center"/>
      </w:pPr>
      <w:r>
        <w:t xml:space="preserve"> </w:t>
      </w:r>
    </w:p>
    <w:p w14:paraId="428D2B8E" w14:textId="77777777" w:rsidR="00865276" w:rsidRDefault="00535FCE">
      <w:pPr>
        <w:spacing w:after="120"/>
        <w:rPr>
          <w:highlight w:val="yellow"/>
        </w:rPr>
      </w:pPr>
      <w:r>
        <w:rPr>
          <w:highlight w:val="yellow"/>
        </w:rPr>
        <w:t>Orientação: preencher somente as informações relacionadas com a(s) vaga(s) ofertada por sua atividade.</w:t>
      </w:r>
    </w:p>
    <w:p w14:paraId="3CCCB75C" w14:textId="77777777" w:rsidR="00865276" w:rsidRDefault="00535FCE">
      <w:pPr>
        <w:spacing w:after="120"/>
        <w:jc w:val="center"/>
      </w:pPr>
      <w:r>
        <w:t xml:space="preserve"> </w:t>
      </w:r>
    </w:p>
    <w:p w14:paraId="14A316EC" w14:textId="77777777" w:rsidR="00865276" w:rsidRDefault="00535FCE">
      <w:pPr>
        <w:pStyle w:val="Ttulo1"/>
        <w:keepNext w:val="0"/>
        <w:keepLines w:val="0"/>
        <w:spacing w:before="0"/>
        <w:ind w:left="600" w:hanging="300"/>
        <w:jc w:val="both"/>
        <w:rPr>
          <w:b/>
          <w:sz w:val="22"/>
          <w:szCs w:val="22"/>
        </w:rPr>
      </w:pPr>
      <w:bookmarkStart w:id="2" w:name="_vydnowq4pvkh" w:colFirst="0" w:colLast="0"/>
      <w:bookmarkEnd w:id="2"/>
      <w:r>
        <w:rPr>
          <w:b/>
          <w:sz w:val="22"/>
          <w:szCs w:val="22"/>
        </w:rPr>
        <w:t>3.</w:t>
      </w:r>
      <w:r>
        <w:rPr>
          <w:sz w:val="22"/>
          <w:szCs w:val="22"/>
        </w:rPr>
        <w:t xml:space="preserve">    </w:t>
      </w:r>
      <w:r>
        <w:rPr>
          <w:b/>
          <w:sz w:val="22"/>
          <w:szCs w:val="22"/>
        </w:rPr>
        <w:t>DO PERÍODO DE VIGÊNCIA DAS VAGAS</w:t>
      </w:r>
    </w:p>
    <w:p w14:paraId="4FB30EAF" w14:textId="77777777" w:rsidR="00865276" w:rsidRDefault="00535FCE">
      <w:pPr>
        <w:spacing w:before="240" w:after="240"/>
        <w:jc w:val="both"/>
        <w:rPr>
          <w:shd w:val="clear" w:color="auto" w:fill="D3D3D3"/>
        </w:rPr>
      </w:pPr>
      <w:r>
        <w:t xml:space="preserve">3.1 Bolsistas: período de </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r>
        <w:t xml:space="preserve"> a </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p>
    <w:p w14:paraId="23473D32" w14:textId="77777777" w:rsidR="00865276" w:rsidRDefault="00535FCE">
      <w:pPr>
        <w:spacing w:before="240" w:after="240"/>
        <w:jc w:val="both"/>
        <w:rPr>
          <w:shd w:val="clear" w:color="auto" w:fill="D3D3D3"/>
        </w:rPr>
      </w:pPr>
      <w:r>
        <w:t xml:space="preserve">3.2 Voluntários(as): período de </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r>
        <w:t xml:space="preserve"> a </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r>
        <w:rPr>
          <w:shd w:val="clear" w:color="auto" w:fill="D3D3D3"/>
        </w:rPr>
        <w:t>/</w:t>
      </w:r>
      <w:proofErr w:type="spellStart"/>
      <w:r>
        <w:rPr>
          <w:shd w:val="clear" w:color="auto" w:fill="D3D3D3"/>
        </w:rPr>
        <w:t>xx</w:t>
      </w:r>
      <w:proofErr w:type="spellEnd"/>
    </w:p>
    <w:p w14:paraId="7F037709" w14:textId="77777777" w:rsidR="00865276" w:rsidRDefault="00535FCE">
      <w:pPr>
        <w:spacing w:after="120"/>
        <w:rPr>
          <w:highlight w:val="yellow"/>
        </w:rPr>
      </w:pPr>
      <w:r>
        <w:rPr>
          <w:highlight w:val="yellow"/>
        </w:rPr>
        <w:t>Orientação: pr</w:t>
      </w:r>
      <w:r>
        <w:rPr>
          <w:highlight w:val="yellow"/>
        </w:rPr>
        <w:t>eencher as datas com dia, mês e ano relacionadas ao período de vigência das vagas.</w:t>
      </w:r>
    </w:p>
    <w:p w14:paraId="42FA863C" w14:textId="77777777" w:rsidR="00865276" w:rsidRDefault="00535FCE">
      <w:pPr>
        <w:spacing w:before="240" w:after="240"/>
        <w:jc w:val="both"/>
      </w:pPr>
      <w:r>
        <w:lastRenderedPageBreak/>
        <w:t xml:space="preserve"> </w:t>
      </w:r>
    </w:p>
    <w:p w14:paraId="1FFC9047" w14:textId="77777777" w:rsidR="00865276" w:rsidRDefault="00535FCE">
      <w:pPr>
        <w:pStyle w:val="Ttulo1"/>
        <w:keepNext w:val="0"/>
        <w:keepLines w:val="0"/>
        <w:spacing w:before="0"/>
        <w:ind w:left="600" w:hanging="300"/>
        <w:jc w:val="both"/>
        <w:rPr>
          <w:b/>
          <w:sz w:val="22"/>
          <w:szCs w:val="22"/>
        </w:rPr>
      </w:pPr>
      <w:bookmarkStart w:id="3" w:name="_1fmfkpbd8m5l" w:colFirst="0" w:colLast="0"/>
      <w:bookmarkEnd w:id="3"/>
      <w:r>
        <w:rPr>
          <w:b/>
          <w:sz w:val="22"/>
          <w:szCs w:val="22"/>
        </w:rPr>
        <w:t>4.</w:t>
      </w:r>
      <w:r>
        <w:rPr>
          <w:sz w:val="22"/>
          <w:szCs w:val="22"/>
        </w:rPr>
        <w:t xml:space="preserve">    </w:t>
      </w:r>
      <w:r>
        <w:rPr>
          <w:b/>
          <w:sz w:val="22"/>
          <w:szCs w:val="22"/>
        </w:rPr>
        <w:t>DOS REQUISITOS DO(A) CANDIDATO(A)</w:t>
      </w:r>
    </w:p>
    <w:p w14:paraId="3737BD86" w14:textId="77777777" w:rsidR="00865276" w:rsidRDefault="00535FCE">
      <w:pPr>
        <w:spacing w:after="120"/>
        <w:jc w:val="both"/>
      </w:pPr>
      <w:r>
        <w:t>4.1. Poderão inscrever-se estudantes regularmente matriculados(as) nos cursos de</w:t>
      </w:r>
      <w:r>
        <w:rPr>
          <w:shd w:val="clear" w:color="auto" w:fill="D3D3D3"/>
        </w:rPr>
        <w:t xml:space="preserve"> graduação</w:t>
      </w:r>
      <w:r>
        <w:t xml:space="preserve"> </w:t>
      </w:r>
      <w:r>
        <w:rPr>
          <w:shd w:val="clear" w:color="auto" w:fill="D3D3D3"/>
        </w:rPr>
        <w:t>ou de pós-graduação</w:t>
      </w:r>
      <w:r>
        <w:t xml:space="preserve"> da UFMG ou de outras</w:t>
      </w:r>
      <w:r>
        <w:t xml:space="preserve"> IFES: </w:t>
      </w:r>
      <w:proofErr w:type="spellStart"/>
      <w:r>
        <w:rPr>
          <w:shd w:val="clear" w:color="auto" w:fill="D3D3D3"/>
        </w:rPr>
        <w:t>xxxxxxxxxxx</w:t>
      </w:r>
      <w:proofErr w:type="spellEnd"/>
      <w:r>
        <w:rPr>
          <w:shd w:val="clear" w:color="auto" w:fill="D3D3D3"/>
        </w:rPr>
        <w:t xml:space="preserve"> ou </w:t>
      </w:r>
      <w:proofErr w:type="spellStart"/>
      <w:r>
        <w:rPr>
          <w:shd w:val="clear" w:color="auto" w:fill="D3D3D3"/>
        </w:rPr>
        <w:t>xxxxxxxxxxxxx</w:t>
      </w:r>
      <w:proofErr w:type="spellEnd"/>
      <w:r>
        <w:t>.</w:t>
      </w:r>
    </w:p>
    <w:p w14:paraId="706E8D53" w14:textId="77777777" w:rsidR="00865276" w:rsidRDefault="00535FCE">
      <w:pPr>
        <w:spacing w:after="120"/>
        <w:jc w:val="both"/>
      </w:pPr>
      <w:r>
        <w:t>4.1.1 Somente os estudantes de graduação da UFMG poderão se candidatar às vagas nas modalidades Bolsa PBEXT, Bolsa PBEXT Ação Afirmativa e Bolsa APEX.</w:t>
      </w:r>
    </w:p>
    <w:p w14:paraId="5C30AC93" w14:textId="77777777" w:rsidR="00865276" w:rsidRDefault="00535FCE">
      <w:pPr>
        <w:spacing w:after="120"/>
        <w:jc w:val="both"/>
      </w:pPr>
      <w:r>
        <w:t xml:space="preserve">4.1.2 </w:t>
      </w:r>
      <w:r>
        <w:t>Somente os estudantes de pós-graduação da UFMG poderão se candidatar às vagas na modalidade de Incentivo Financeiro de apoio à participação em atividades de extensão (FORMEX-PG).</w:t>
      </w:r>
    </w:p>
    <w:p w14:paraId="52597452" w14:textId="77777777" w:rsidR="00865276" w:rsidRDefault="00535FCE">
      <w:pPr>
        <w:spacing w:after="120"/>
        <w:rPr>
          <w:highlight w:val="yellow"/>
        </w:rPr>
      </w:pPr>
      <w:r>
        <w:rPr>
          <w:highlight w:val="yellow"/>
        </w:rPr>
        <w:t>Orientação: preencher se as vagas serão para graduação e/ou pós-graduação e a</w:t>
      </w:r>
      <w:r>
        <w:rPr>
          <w:highlight w:val="yellow"/>
        </w:rPr>
        <w:t xml:space="preserve"> qual ou quais cursos devem estar matriculados os(as) candidatos(as).</w:t>
      </w:r>
    </w:p>
    <w:p w14:paraId="4CD03D5D" w14:textId="77777777" w:rsidR="00865276" w:rsidRDefault="00535FCE">
      <w:pPr>
        <w:spacing w:after="120"/>
        <w:jc w:val="both"/>
      </w:pPr>
      <w:r>
        <w:t xml:space="preserve"> </w:t>
      </w:r>
    </w:p>
    <w:p w14:paraId="6BCEEEE0" w14:textId="77777777" w:rsidR="00865276" w:rsidRDefault="00535FCE">
      <w:pPr>
        <w:spacing w:after="120"/>
        <w:jc w:val="both"/>
      </w:pPr>
      <w:r>
        <w:t>4.2. Perfil do(a) candidato(a):</w:t>
      </w:r>
    </w:p>
    <w:p w14:paraId="7CAEFC42" w14:textId="77777777" w:rsidR="00865276" w:rsidRDefault="00535FCE">
      <w:pPr>
        <w:spacing w:after="120"/>
        <w:jc w:val="both"/>
        <w:rPr>
          <w:shd w:val="clear" w:color="auto" w:fill="D3D3D3"/>
        </w:rPr>
      </w:pPr>
      <w:r>
        <w:rPr>
          <w:shd w:val="clear" w:color="auto" w:fill="D3D3D3"/>
        </w:rPr>
        <w:t>xxxxxxxxxxxxxxxxxxxxxxxxxxxxxxxxxxxxxxxxxxxxxxxxxxxxxxxxxxxxxxxxxxxxxxxxxxxxxxxxxxxxxxxxxxxxxxxxxxxxxxxxxxxxxxxxxxxxxxxxxxxxxxxxxxxxxxxxx.</w:t>
      </w:r>
    </w:p>
    <w:p w14:paraId="60107DF7" w14:textId="77777777" w:rsidR="00865276" w:rsidRDefault="00535FCE">
      <w:pPr>
        <w:spacing w:after="120"/>
        <w:jc w:val="both"/>
        <w:rPr>
          <w:highlight w:val="yellow"/>
        </w:rPr>
      </w:pPr>
      <w:r>
        <w:rPr>
          <w:highlight w:val="yellow"/>
        </w:rPr>
        <w:t>Orientação: P</w:t>
      </w:r>
      <w:r>
        <w:rPr>
          <w:highlight w:val="yellow"/>
        </w:rPr>
        <w:t xml:space="preserve">reencher com o perfil desejado do(a) candidato(a). Por exemplo, se deve ter cursado tal disciplina ou participado de tal atividade. Se há algum horário específico que esteja disponível para as atividades. Acrescentar no perfil do candidato, competências e </w:t>
      </w:r>
      <w:r>
        <w:rPr>
          <w:highlight w:val="yellow"/>
        </w:rPr>
        <w:t>habilidades a serem induzidas, tendo em vista o projeto pedagógico dos cursos de graduação de vinculação dos estudantes que podem se candidatar às vagas do Edital.</w:t>
      </w:r>
    </w:p>
    <w:p w14:paraId="73BD4EA9" w14:textId="77777777" w:rsidR="00865276" w:rsidRDefault="00535FCE">
      <w:pPr>
        <w:spacing w:after="120"/>
      </w:pPr>
      <w:r>
        <w:t xml:space="preserve"> </w:t>
      </w:r>
    </w:p>
    <w:p w14:paraId="407F92BE" w14:textId="77777777" w:rsidR="00865276" w:rsidRDefault="00535FCE">
      <w:pPr>
        <w:pStyle w:val="Ttulo1"/>
        <w:keepNext w:val="0"/>
        <w:keepLines w:val="0"/>
        <w:spacing w:before="0"/>
        <w:ind w:left="600" w:hanging="300"/>
        <w:jc w:val="both"/>
        <w:rPr>
          <w:b/>
          <w:sz w:val="22"/>
          <w:szCs w:val="22"/>
        </w:rPr>
      </w:pPr>
      <w:bookmarkStart w:id="4" w:name="_6l8xvhhzv86r" w:colFirst="0" w:colLast="0"/>
      <w:bookmarkEnd w:id="4"/>
      <w:r>
        <w:rPr>
          <w:b/>
          <w:sz w:val="22"/>
          <w:szCs w:val="22"/>
        </w:rPr>
        <w:t>5.</w:t>
      </w:r>
      <w:r>
        <w:rPr>
          <w:sz w:val="22"/>
          <w:szCs w:val="22"/>
        </w:rPr>
        <w:t xml:space="preserve">    </w:t>
      </w:r>
      <w:r>
        <w:rPr>
          <w:b/>
          <w:sz w:val="22"/>
          <w:szCs w:val="22"/>
        </w:rPr>
        <w:t>DAS ATRIBUIÇÕES PARA OS/AS ESTUDANTES</w:t>
      </w:r>
    </w:p>
    <w:p w14:paraId="792D6BD8" w14:textId="77777777" w:rsidR="00865276" w:rsidRDefault="00535FCE">
      <w:pPr>
        <w:spacing w:before="240" w:after="240"/>
        <w:jc w:val="both"/>
      </w:pPr>
      <w:r>
        <w:t>5.1 Os(as) bolsistas nas modalidades Bolsa PBEXT, Bolsa PBEXT Ação Afirmativa, Bolsa APEX e FORMEX-PG têm o compromisso de conhecer e cumprir as Normas e Procedimentos gerais de Bolsas de extensão e outros incentivos financeiros da PROEX.</w:t>
      </w:r>
    </w:p>
    <w:p w14:paraId="5E8F4217" w14:textId="77777777" w:rsidR="00865276" w:rsidRDefault="00535FCE">
      <w:pPr>
        <w:spacing w:before="240" w:after="240"/>
        <w:jc w:val="both"/>
      </w:pPr>
      <w:r>
        <w:t>5.2 Os(as) bolsis</w:t>
      </w:r>
      <w:r>
        <w:t xml:space="preserve">tas nas modalidades Bolsa PBEXT, Bolsa PBEXT Ação Afirmativa, Bolsa APEX e FORMEX-PG têm o compromisso de participar da Jornada de Extensão e apresentar seus trabalhos ou atividades no Encontro de Extensão na Semana do Conhecimento UFMG. </w:t>
      </w:r>
    </w:p>
    <w:p w14:paraId="38E759AD" w14:textId="77777777" w:rsidR="00865276" w:rsidRDefault="00535FCE">
      <w:pPr>
        <w:spacing w:before="240" w:after="240"/>
        <w:jc w:val="both"/>
      </w:pPr>
      <w:r>
        <w:t xml:space="preserve">5.3 Atividades a </w:t>
      </w:r>
      <w:r>
        <w:t>serem desenvolvidas:</w:t>
      </w:r>
    </w:p>
    <w:p w14:paraId="1E681C37" w14:textId="77777777" w:rsidR="00865276" w:rsidRDefault="00535FCE">
      <w:pPr>
        <w:spacing w:before="240" w:after="240"/>
        <w:jc w:val="both"/>
        <w:rPr>
          <w:shd w:val="clear" w:color="auto" w:fill="D3D3D3"/>
        </w:rPr>
      </w:pPr>
      <w:proofErr w:type="spellStart"/>
      <w:r>
        <w:rPr>
          <w:shd w:val="clear" w:color="auto" w:fill="D3D3D3"/>
        </w:rPr>
        <w:t>xxxxxxxxxxxxxxxxxxxxxxxxxxxxx</w:t>
      </w:r>
      <w:proofErr w:type="spellEnd"/>
      <w:r>
        <w:rPr>
          <w:shd w:val="clear" w:color="auto" w:fill="D3D3D3"/>
        </w:rPr>
        <w:t xml:space="preserve">; </w:t>
      </w:r>
      <w:proofErr w:type="spellStart"/>
      <w:r>
        <w:rPr>
          <w:shd w:val="clear" w:color="auto" w:fill="D3D3D3"/>
        </w:rPr>
        <w:t>xxxxxxxxxxxxxxxxxxxxxxxxxxx</w:t>
      </w:r>
      <w:proofErr w:type="spellEnd"/>
      <w:r>
        <w:rPr>
          <w:shd w:val="clear" w:color="auto" w:fill="D3D3D3"/>
        </w:rPr>
        <w:t xml:space="preserve">; </w:t>
      </w:r>
      <w:proofErr w:type="spellStart"/>
      <w:r>
        <w:rPr>
          <w:shd w:val="clear" w:color="auto" w:fill="D3D3D3"/>
        </w:rPr>
        <w:t>xxxxxxxxxxxxxxxxxxxxxxxxxxxxxxxxx</w:t>
      </w:r>
      <w:proofErr w:type="spellEnd"/>
      <w:r>
        <w:rPr>
          <w:shd w:val="clear" w:color="auto" w:fill="D3D3D3"/>
        </w:rPr>
        <w:t>;</w:t>
      </w:r>
    </w:p>
    <w:p w14:paraId="1B0F1FB5" w14:textId="77777777" w:rsidR="00865276" w:rsidRDefault="00535FCE">
      <w:pPr>
        <w:spacing w:before="240" w:after="240"/>
        <w:jc w:val="both"/>
        <w:rPr>
          <w:shd w:val="clear" w:color="auto" w:fill="D3D3D3"/>
        </w:rPr>
      </w:pPr>
      <w:proofErr w:type="gramStart"/>
      <w:r>
        <w:rPr>
          <w:shd w:val="clear" w:color="auto" w:fill="D3D3D3"/>
        </w:rPr>
        <w:t>xxxxxxxxxxxxxxxxxxxxxxxxxxxxxxx;xxxxxxxxxxxxxxxxxxxxxxxxxxxxxxxxxx</w:t>
      </w:r>
      <w:proofErr w:type="gramEnd"/>
      <w:r>
        <w:rPr>
          <w:shd w:val="clear" w:color="auto" w:fill="D3D3D3"/>
        </w:rPr>
        <w:t>.</w:t>
      </w:r>
    </w:p>
    <w:p w14:paraId="2E401F4C" w14:textId="77777777" w:rsidR="00865276" w:rsidRDefault="00535FCE">
      <w:pPr>
        <w:spacing w:after="120"/>
        <w:jc w:val="both"/>
        <w:rPr>
          <w:highlight w:val="yellow"/>
        </w:rPr>
      </w:pPr>
      <w:r>
        <w:rPr>
          <w:highlight w:val="yellow"/>
        </w:rPr>
        <w:t>Orientação: preencher com as informações que constam no Plano de Ativida</w:t>
      </w:r>
      <w:r>
        <w:rPr>
          <w:highlight w:val="yellow"/>
        </w:rPr>
        <w:t>des no registro da atividade no SIEX.</w:t>
      </w:r>
    </w:p>
    <w:p w14:paraId="6CFD7774" w14:textId="77777777" w:rsidR="00865276" w:rsidRDefault="00535FCE">
      <w:pPr>
        <w:spacing w:before="240" w:after="240"/>
        <w:jc w:val="both"/>
      </w:pPr>
      <w:r>
        <w:t xml:space="preserve"> </w:t>
      </w:r>
    </w:p>
    <w:p w14:paraId="52DC9CF8" w14:textId="77777777" w:rsidR="00865276" w:rsidRDefault="00535FCE">
      <w:pPr>
        <w:pStyle w:val="Ttulo1"/>
        <w:keepNext w:val="0"/>
        <w:keepLines w:val="0"/>
        <w:spacing w:before="0"/>
        <w:ind w:left="600" w:hanging="300"/>
        <w:jc w:val="both"/>
        <w:rPr>
          <w:b/>
          <w:sz w:val="22"/>
          <w:szCs w:val="22"/>
        </w:rPr>
      </w:pPr>
      <w:bookmarkStart w:id="5" w:name="_t45j06qhp2qr" w:colFirst="0" w:colLast="0"/>
      <w:bookmarkEnd w:id="5"/>
      <w:r>
        <w:rPr>
          <w:b/>
          <w:sz w:val="22"/>
          <w:szCs w:val="22"/>
        </w:rPr>
        <w:lastRenderedPageBreak/>
        <w:t>6.</w:t>
      </w:r>
      <w:r>
        <w:rPr>
          <w:sz w:val="22"/>
          <w:szCs w:val="22"/>
        </w:rPr>
        <w:t xml:space="preserve">    </w:t>
      </w:r>
      <w:r>
        <w:rPr>
          <w:b/>
          <w:sz w:val="22"/>
          <w:szCs w:val="22"/>
        </w:rPr>
        <w:t>DOS DOCUMENTOS PARA INSCRIÇÃO</w:t>
      </w:r>
    </w:p>
    <w:p w14:paraId="747EAB6F" w14:textId="77777777" w:rsidR="00865276" w:rsidRDefault="00535FCE">
      <w:pPr>
        <w:spacing w:after="120"/>
        <w:jc w:val="both"/>
      </w:pPr>
      <w:r>
        <w:t>6.1. No ato da inscrição os(as) candidatos(as) deverão apresentar os seguintes documentos:</w:t>
      </w:r>
    </w:p>
    <w:p w14:paraId="3A83BD42" w14:textId="77777777" w:rsidR="00865276" w:rsidRDefault="00535FCE">
      <w:pPr>
        <w:spacing w:after="120"/>
        <w:ind w:left="560" w:hanging="280"/>
        <w:jc w:val="both"/>
      </w:pPr>
      <w:r>
        <w:t>a)</w:t>
      </w:r>
      <w:r>
        <w:rPr>
          <w:sz w:val="14"/>
          <w:szCs w:val="14"/>
        </w:rPr>
        <w:t xml:space="preserve">   </w:t>
      </w:r>
      <w:r>
        <w:t xml:space="preserve">Histórico Escolar </w:t>
      </w:r>
      <w:r>
        <w:rPr>
          <w:shd w:val="clear" w:color="auto" w:fill="D3D3D3"/>
        </w:rPr>
        <w:t>da graduação ou da pós-graduação</w:t>
      </w:r>
      <w:r>
        <w:t xml:space="preserve"> (será aceita a versão do históric</w:t>
      </w:r>
      <w:r>
        <w:t xml:space="preserve">o disponível no </w:t>
      </w:r>
      <w:proofErr w:type="spellStart"/>
      <w:r>
        <w:t>MinhaUFMG</w:t>
      </w:r>
      <w:proofErr w:type="spellEnd"/>
      <w:r>
        <w:t>);</w:t>
      </w:r>
    </w:p>
    <w:p w14:paraId="6B00513C" w14:textId="77777777" w:rsidR="00865276" w:rsidRDefault="00535FCE">
      <w:pPr>
        <w:spacing w:after="120"/>
        <w:ind w:left="560" w:hanging="280"/>
        <w:jc w:val="both"/>
        <w:rPr>
          <w:shd w:val="clear" w:color="auto" w:fill="D3D3D3"/>
        </w:rPr>
      </w:pPr>
      <w:r>
        <w:rPr>
          <w:shd w:val="clear" w:color="auto" w:fill="D3D3D3"/>
        </w:rPr>
        <w:t>b)</w:t>
      </w:r>
      <w:r>
        <w:rPr>
          <w:sz w:val="14"/>
          <w:szCs w:val="14"/>
          <w:shd w:val="clear" w:color="auto" w:fill="D3D3D3"/>
        </w:rPr>
        <w:t xml:space="preserve">   </w:t>
      </w:r>
      <w:r>
        <w:rPr>
          <w:shd w:val="clear" w:color="auto" w:fill="D3D3D3"/>
        </w:rPr>
        <w:t xml:space="preserve"> </w:t>
      </w:r>
      <w:proofErr w:type="spellStart"/>
      <w:r>
        <w:rPr>
          <w:shd w:val="clear" w:color="auto" w:fill="D3D3D3"/>
        </w:rPr>
        <w:t>xxxxxxxxxxxxxxxxxx</w:t>
      </w:r>
      <w:proofErr w:type="spellEnd"/>
      <w:r>
        <w:rPr>
          <w:shd w:val="clear" w:color="auto" w:fill="D3D3D3"/>
        </w:rPr>
        <w:t>;</w:t>
      </w:r>
    </w:p>
    <w:p w14:paraId="063956D9" w14:textId="77777777" w:rsidR="00865276" w:rsidRDefault="00535FCE">
      <w:pPr>
        <w:spacing w:after="120"/>
        <w:ind w:left="560" w:hanging="280"/>
        <w:jc w:val="both"/>
        <w:rPr>
          <w:shd w:val="clear" w:color="auto" w:fill="D3D3D3"/>
        </w:rPr>
      </w:pPr>
      <w:r>
        <w:rPr>
          <w:shd w:val="clear" w:color="auto" w:fill="D3D3D3"/>
        </w:rPr>
        <w:t>c)</w:t>
      </w:r>
      <w:r>
        <w:rPr>
          <w:sz w:val="14"/>
          <w:szCs w:val="14"/>
          <w:shd w:val="clear" w:color="auto" w:fill="D3D3D3"/>
        </w:rPr>
        <w:tab/>
      </w:r>
      <w:r>
        <w:rPr>
          <w:shd w:val="clear" w:color="auto" w:fill="D3D3D3"/>
        </w:rPr>
        <w:t xml:space="preserve"> </w:t>
      </w:r>
      <w:proofErr w:type="spellStart"/>
      <w:r>
        <w:rPr>
          <w:shd w:val="clear" w:color="auto" w:fill="D3D3D3"/>
        </w:rPr>
        <w:t>xxxxxxxxxxxxxxxxxxxxxxxxxxxxxxxxxxxxxxxxx</w:t>
      </w:r>
      <w:proofErr w:type="spellEnd"/>
      <w:r>
        <w:rPr>
          <w:shd w:val="clear" w:color="auto" w:fill="D3D3D3"/>
        </w:rPr>
        <w:t>;</w:t>
      </w:r>
    </w:p>
    <w:p w14:paraId="60C5739C" w14:textId="77777777" w:rsidR="00865276" w:rsidRDefault="00535FCE">
      <w:pPr>
        <w:spacing w:after="120"/>
        <w:ind w:left="560" w:hanging="280"/>
        <w:jc w:val="both"/>
        <w:rPr>
          <w:shd w:val="clear" w:color="auto" w:fill="D3D3D3"/>
        </w:rPr>
      </w:pPr>
      <w:r>
        <w:rPr>
          <w:shd w:val="clear" w:color="auto" w:fill="D3D3D3"/>
        </w:rPr>
        <w:t>d)</w:t>
      </w:r>
      <w:r>
        <w:rPr>
          <w:sz w:val="14"/>
          <w:szCs w:val="14"/>
          <w:shd w:val="clear" w:color="auto" w:fill="D3D3D3"/>
        </w:rPr>
        <w:t xml:space="preserve">   </w:t>
      </w:r>
      <w:proofErr w:type="spellStart"/>
      <w:r>
        <w:rPr>
          <w:shd w:val="clear" w:color="auto" w:fill="D3D3D3"/>
        </w:rPr>
        <w:t>xxxxxxxxxxxxxxxxxxxxxxxxxx</w:t>
      </w:r>
      <w:proofErr w:type="spellEnd"/>
      <w:r>
        <w:rPr>
          <w:shd w:val="clear" w:color="auto" w:fill="D3D3D3"/>
        </w:rPr>
        <w:t>.</w:t>
      </w:r>
    </w:p>
    <w:p w14:paraId="11F10B08" w14:textId="77777777" w:rsidR="00865276" w:rsidRDefault="00535FCE">
      <w:pPr>
        <w:spacing w:after="120"/>
        <w:jc w:val="both"/>
        <w:rPr>
          <w:highlight w:val="yellow"/>
        </w:rPr>
      </w:pPr>
      <w:r>
        <w:rPr>
          <w:highlight w:val="yellow"/>
        </w:rPr>
        <w:t xml:space="preserve">Orientação: o(a) coordenador(a) poderá inserir outros documentos que achar necessário além do histórico escolar, como por </w:t>
      </w:r>
      <w:r>
        <w:rPr>
          <w:highlight w:val="yellow"/>
        </w:rPr>
        <w:t>exemplo, comprovante de matrícula, carta de interesse, portfólio, entre outros.</w:t>
      </w:r>
    </w:p>
    <w:p w14:paraId="6740DFD6" w14:textId="77777777" w:rsidR="00865276" w:rsidRDefault="00535FCE">
      <w:pPr>
        <w:pStyle w:val="Ttulo1"/>
        <w:keepNext w:val="0"/>
        <w:keepLines w:val="0"/>
        <w:spacing w:before="0"/>
        <w:ind w:left="600" w:hanging="300"/>
        <w:jc w:val="both"/>
        <w:rPr>
          <w:b/>
          <w:sz w:val="22"/>
          <w:szCs w:val="22"/>
        </w:rPr>
      </w:pPr>
      <w:bookmarkStart w:id="6" w:name="_sdcz3el0zsxb" w:colFirst="0" w:colLast="0"/>
      <w:bookmarkEnd w:id="6"/>
      <w:r>
        <w:rPr>
          <w:b/>
          <w:sz w:val="22"/>
          <w:szCs w:val="22"/>
        </w:rPr>
        <w:t>7.</w:t>
      </w:r>
      <w:r>
        <w:rPr>
          <w:sz w:val="22"/>
          <w:szCs w:val="22"/>
        </w:rPr>
        <w:t xml:space="preserve">    </w:t>
      </w:r>
      <w:r>
        <w:rPr>
          <w:b/>
          <w:sz w:val="22"/>
          <w:szCs w:val="22"/>
        </w:rPr>
        <w:t>DA SELEÇÃO</w:t>
      </w:r>
    </w:p>
    <w:p w14:paraId="3ED7FBD8" w14:textId="77777777" w:rsidR="00865276" w:rsidRDefault="00535FCE">
      <w:pPr>
        <w:spacing w:after="120"/>
        <w:jc w:val="both"/>
        <w:rPr>
          <w:shd w:val="clear" w:color="auto" w:fill="D3D3D3"/>
        </w:rPr>
      </w:pPr>
      <w:r>
        <w:t xml:space="preserve">7.1. O processo seletivo compreenderá: </w:t>
      </w:r>
      <w:proofErr w:type="spellStart"/>
      <w:r>
        <w:rPr>
          <w:shd w:val="clear" w:color="auto" w:fill="D3D3D3"/>
        </w:rPr>
        <w:t>xxxxxxxxxxxxxxxxxxxxxxxxxxxxxxxxxxxxxxxxx</w:t>
      </w:r>
      <w:proofErr w:type="spellEnd"/>
    </w:p>
    <w:p w14:paraId="7EE564E8" w14:textId="77777777" w:rsidR="00865276" w:rsidRDefault="00535FCE">
      <w:pPr>
        <w:spacing w:after="120"/>
        <w:jc w:val="both"/>
        <w:rPr>
          <w:highlight w:val="yellow"/>
        </w:rPr>
      </w:pPr>
      <w:r>
        <w:rPr>
          <w:highlight w:val="yellow"/>
        </w:rPr>
        <w:t>Orientação: descrever como se dará o processo de seleção e os critérios de avaliação. Por exemplo, o processo de seleção compreenderá análise do histórico, da carta de interesse e da entrevista (serão avaliados entre outros critérios: experiência em projet</w:t>
      </w:r>
      <w:r>
        <w:rPr>
          <w:highlight w:val="yellow"/>
        </w:rPr>
        <w:t>os e ações interprofissionais, motivação, disponibilidade de horário e compatibilidade)</w:t>
      </w:r>
    </w:p>
    <w:p w14:paraId="415D1782" w14:textId="77777777" w:rsidR="00865276" w:rsidRDefault="00535FCE">
      <w:pPr>
        <w:spacing w:after="120"/>
        <w:jc w:val="both"/>
        <w:rPr>
          <w:shd w:val="clear" w:color="auto" w:fill="D3D3D3"/>
        </w:rPr>
      </w:pPr>
      <w:r>
        <w:rPr>
          <w:shd w:val="clear" w:color="auto" w:fill="D3D3D3"/>
        </w:rPr>
        <w:t xml:space="preserve"> </w:t>
      </w:r>
    </w:p>
    <w:p w14:paraId="2B5BC08D" w14:textId="77777777" w:rsidR="00865276" w:rsidRDefault="00535FCE">
      <w:pPr>
        <w:spacing w:after="120"/>
        <w:jc w:val="both"/>
        <w:rPr>
          <w:shd w:val="clear" w:color="auto" w:fill="D3D3D3"/>
        </w:rPr>
      </w:pPr>
      <w:r>
        <w:t xml:space="preserve">7.2. A entrevista será realizada em: </w:t>
      </w:r>
      <w:r>
        <w:rPr>
          <w:shd w:val="clear" w:color="auto" w:fill="D3D3D3"/>
        </w:rPr>
        <w:t>DD/MM/AAAA</w:t>
      </w:r>
      <w:r>
        <w:t xml:space="preserve"> às </w:t>
      </w:r>
      <w:proofErr w:type="spellStart"/>
      <w:r>
        <w:rPr>
          <w:shd w:val="clear" w:color="auto" w:fill="D3D3D3"/>
        </w:rPr>
        <w:t>XXh</w:t>
      </w:r>
      <w:proofErr w:type="spellEnd"/>
      <w:r>
        <w:rPr>
          <w:shd w:val="clear" w:color="auto" w:fill="D3D3D3"/>
        </w:rPr>
        <w:t>.</w:t>
      </w:r>
    </w:p>
    <w:p w14:paraId="79F6B165" w14:textId="77777777" w:rsidR="00865276" w:rsidRDefault="00535FCE">
      <w:pPr>
        <w:spacing w:after="120"/>
        <w:jc w:val="both"/>
        <w:rPr>
          <w:highlight w:val="yellow"/>
        </w:rPr>
      </w:pPr>
      <w:r>
        <w:rPr>
          <w:highlight w:val="yellow"/>
        </w:rPr>
        <w:t>Orientação: informar dia, mês, ano e hora da entrevista.</w:t>
      </w:r>
    </w:p>
    <w:p w14:paraId="0800572C" w14:textId="77777777" w:rsidR="00865276" w:rsidRDefault="00535FCE">
      <w:pPr>
        <w:spacing w:after="120"/>
        <w:jc w:val="both"/>
        <w:rPr>
          <w:shd w:val="clear" w:color="auto" w:fill="D3D3D3"/>
        </w:rPr>
      </w:pPr>
      <w:r>
        <w:rPr>
          <w:shd w:val="clear" w:color="auto" w:fill="D3D3D3"/>
        </w:rPr>
        <w:t xml:space="preserve"> </w:t>
      </w:r>
    </w:p>
    <w:p w14:paraId="101CE09E" w14:textId="77777777" w:rsidR="00865276" w:rsidRDefault="00535FCE">
      <w:pPr>
        <w:spacing w:after="120"/>
        <w:jc w:val="both"/>
        <w:rPr>
          <w:shd w:val="clear" w:color="auto" w:fill="D3D3D3"/>
        </w:rPr>
      </w:pPr>
      <w:r>
        <w:t xml:space="preserve">7.3. Local: </w:t>
      </w:r>
      <w:proofErr w:type="spellStart"/>
      <w:r>
        <w:rPr>
          <w:shd w:val="clear" w:color="auto" w:fill="D3D3D3"/>
        </w:rPr>
        <w:t>xxxxxxxxxxxxxxxxxxxxxxxxxxxxxxxxxxx</w:t>
      </w:r>
      <w:proofErr w:type="spellEnd"/>
    </w:p>
    <w:p w14:paraId="3EE1D8A0" w14:textId="77777777" w:rsidR="00865276" w:rsidRDefault="00535FCE">
      <w:pPr>
        <w:spacing w:after="120"/>
        <w:jc w:val="both"/>
        <w:rPr>
          <w:highlight w:val="yellow"/>
        </w:rPr>
      </w:pPr>
      <w:r>
        <w:rPr>
          <w:highlight w:val="yellow"/>
        </w:rPr>
        <w:t>Orientação: informar o local onde serão realizadas as entrevistas.</w:t>
      </w:r>
    </w:p>
    <w:p w14:paraId="79405A0C" w14:textId="77777777" w:rsidR="00865276" w:rsidRDefault="00535FCE">
      <w:pPr>
        <w:spacing w:after="120"/>
      </w:pPr>
      <w:r>
        <w:t xml:space="preserve"> </w:t>
      </w:r>
    </w:p>
    <w:p w14:paraId="34CB7C17" w14:textId="77777777" w:rsidR="00865276" w:rsidRDefault="00535FCE">
      <w:pPr>
        <w:pStyle w:val="Ttulo1"/>
        <w:keepNext w:val="0"/>
        <w:keepLines w:val="0"/>
        <w:spacing w:before="0"/>
        <w:ind w:left="600" w:hanging="300"/>
        <w:jc w:val="both"/>
        <w:rPr>
          <w:b/>
          <w:sz w:val="22"/>
          <w:szCs w:val="22"/>
        </w:rPr>
      </w:pPr>
      <w:bookmarkStart w:id="7" w:name="_ktwbt0808wdu" w:colFirst="0" w:colLast="0"/>
      <w:bookmarkEnd w:id="7"/>
      <w:r>
        <w:rPr>
          <w:b/>
          <w:sz w:val="22"/>
          <w:szCs w:val="22"/>
        </w:rPr>
        <w:t>8.</w:t>
      </w:r>
      <w:r>
        <w:rPr>
          <w:sz w:val="22"/>
          <w:szCs w:val="22"/>
        </w:rPr>
        <w:t xml:space="preserve">    </w:t>
      </w:r>
      <w:r>
        <w:rPr>
          <w:b/>
          <w:sz w:val="22"/>
          <w:szCs w:val="22"/>
        </w:rPr>
        <w:t>DO RESULTADO DA SELEÇÃO</w:t>
      </w:r>
    </w:p>
    <w:p w14:paraId="7D645066" w14:textId="77777777" w:rsidR="00865276" w:rsidRDefault="00535FCE">
      <w:pPr>
        <w:spacing w:after="120"/>
        <w:jc w:val="both"/>
      </w:pPr>
      <w:r>
        <w:t>8.1. Local e data da divulgação do resultado da seleção</w:t>
      </w:r>
      <w:r>
        <w:rPr>
          <w:shd w:val="clear" w:color="auto" w:fill="CCCCCC"/>
        </w:rPr>
        <w:t xml:space="preserve"> </w:t>
      </w:r>
      <w:proofErr w:type="spellStart"/>
      <w:r>
        <w:rPr>
          <w:shd w:val="clear" w:color="auto" w:fill="CCCCCC"/>
        </w:rPr>
        <w:t>xxxxxxxxxxxxx</w:t>
      </w:r>
      <w:proofErr w:type="spellEnd"/>
      <w:r>
        <w:t xml:space="preserve">: </w:t>
      </w:r>
      <w:proofErr w:type="spellStart"/>
      <w:r>
        <w:rPr>
          <w:shd w:val="clear" w:color="auto" w:fill="D3D3D3"/>
        </w:rPr>
        <w:t>dd</w:t>
      </w:r>
      <w:proofErr w:type="spellEnd"/>
      <w:r>
        <w:rPr>
          <w:shd w:val="clear" w:color="auto" w:fill="D3D3D3"/>
        </w:rPr>
        <w:t>/mm/</w:t>
      </w:r>
      <w:proofErr w:type="spellStart"/>
      <w:r>
        <w:rPr>
          <w:shd w:val="clear" w:color="auto" w:fill="D3D3D3"/>
        </w:rPr>
        <w:t>aaaa</w:t>
      </w:r>
      <w:proofErr w:type="spellEnd"/>
      <w:r>
        <w:t>.</w:t>
      </w:r>
    </w:p>
    <w:p w14:paraId="0C6D554A" w14:textId="77777777" w:rsidR="00865276" w:rsidRDefault="00535FCE">
      <w:pPr>
        <w:spacing w:after="120"/>
        <w:jc w:val="both"/>
        <w:rPr>
          <w:highlight w:val="yellow"/>
        </w:rPr>
      </w:pPr>
      <w:r>
        <w:rPr>
          <w:highlight w:val="yellow"/>
        </w:rPr>
        <w:t xml:space="preserve">Orientação: informar onde </w:t>
      </w:r>
      <w:proofErr w:type="gramStart"/>
      <w:r>
        <w:rPr>
          <w:highlight w:val="yellow"/>
        </w:rPr>
        <w:t>e</w:t>
      </w:r>
      <w:proofErr w:type="gramEnd"/>
      <w:r>
        <w:rPr>
          <w:highlight w:val="yellow"/>
        </w:rPr>
        <w:t xml:space="preserve"> a data com dia, mês e ano de divulgação do res</w:t>
      </w:r>
      <w:r>
        <w:rPr>
          <w:highlight w:val="yellow"/>
        </w:rPr>
        <w:t>ultado.</w:t>
      </w:r>
    </w:p>
    <w:p w14:paraId="596DB1A7" w14:textId="77777777" w:rsidR="00865276" w:rsidRDefault="00535FCE">
      <w:pPr>
        <w:spacing w:after="120"/>
        <w:jc w:val="both"/>
      </w:pPr>
      <w:r>
        <w:t>8.2. Os(as) candidatos(as) serão classificados(as) por modalidade de bolsa na ordem decrescente de suas médias apuradas.</w:t>
      </w:r>
    </w:p>
    <w:p w14:paraId="60452F3B" w14:textId="77777777" w:rsidR="00865276" w:rsidRDefault="00535FCE">
      <w:pPr>
        <w:spacing w:after="120"/>
      </w:pPr>
      <w:r>
        <w:t xml:space="preserve"> </w:t>
      </w:r>
    </w:p>
    <w:p w14:paraId="5931C2EC" w14:textId="77777777" w:rsidR="00865276" w:rsidRDefault="00535FCE">
      <w:pPr>
        <w:pStyle w:val="Ttulo1"/>
        <w:keepNext w:val="0"/>
        <w:keepLines w:val="0"/>
        <w:spacing w:before="0"/>
        <w:ind w:left="600" w:hanging="300"/>
        <w:jc w:val="both"/>
        <w:rPr>
          <w:b/>
          <w:sz w:val="22"/>
          <w:szCs w:val="22"/>
        </w:rPr>
      </w:pPr>
      <w:bookmarkStart w:id="8" w:name="_8rwhaxy8bprt" w:colFirst="0" w:colLast="0"/>
      <w:bookmarkEnd w:id="8"/>
      <w:r>
        <w:rPr>
          <w:b/>
          <w:sz w:val="22"/>
          <w:szCs w:val="22"/>
        </w:rPr>
        <w:t>9.</w:t>
      </w:r>
      <w:r>
        <w:rPr>
          <w:sz w:val="22"/>
          <w:szCs w:val="22"/>
        </w:rPr>
        <w:t xml:space="preserve">    </w:t>
      </w:r>
      <w:r>
        <w:rPr>
          <w:b/>
          <w:sz w:val="22"/>
          <w:szCs w:val="22"/>
        </w:rPr>
        <w:t>DO RECURSO</w:t>
      </w:r>
    </w:p>
    <w:p w14:paraId="650FC56D" w14:textId="77777777" w:rsidR="00865276" w:rsidRDefault="00535FCE">
      <w:pPr>
        <w:spacing w:after="120"/>
        <w:jc w:val="both"/>
      </w:pPr>
      <w:r>
        <w:t>9.1. Caberá recurso do resultado do exame de seleção, desde que devidamente fundamentado.</w:t>
      </w:r>
    </w:p>
    <w:p w14:paraId="2915E3CE" w14:textId="77777777" w:rsidR="00865276" w:rsidRDefault="00535FCE">
      <w:pPr>
        <w:spacing w:after="120"/>
        <w:jc w:val="both"/>
        <w:rPr>
          <w:strike/>
        </w:rPr>
      </w:pPr>
      <w:r>
        <w:t>9.2. O recurso dev</w:t>
      </w:r>
      <w:r>
        <w:t xml:space="preserve">erá ser encaminhado ao </w:t>
      </w:r>
      <w:proofErr w:type="spellStart"/>
      <w:r>
        <w:t>Cenex</w:t>
      </w:r>
      <w:proofErr w:type="spellEnd"/>
      <w:r>
        <w:t xml:space="preserve"> da unidade </w:t>
      </w:r>
      <w:proofErr w:type="spellStart"/>
      <w:r>
        <w:rPr>
          <w:shd w:val="clear" w:color="auto" w:fill="D3D3D3"/>
        </w:rPr>
        <w:t>xxxxxxxxxxxxxxxxxx</w:t>
      </w:r>
      <w:proofErr w:type="spellEnd"/>
      <w:r>
        <w:t xml:space="preserve"> via e-mail para o seguinte endereço </w:t>
      </w:r>
      <w:proofErr w:type="spellStart"/>
      <w:r>
        <w:rPr>
          <w:shd w:val="clear" w:color="auto" w:fill="D3D3D3"/>
        </w:rPr>
        <w:t>xxxxxxxxxxxxxxxxxxxxxxx</w:t>
      </w:r>
      <w:proofErr w:type="spellEnd"/>
      <w:r>
        <w:t xml:space="preserve">. </w:t>
      </w:r>
    </w:p>
    <w:p w14:paraId="47D11D51" w14:textId="77777777" w:rsidR="00865276" w:rsidRDefault="00535FCE">
      <w:pPr>
        <w:spacing w:after="120"/>
        <w:jc w:val="both"/>
        <w:rPr>
          <w:highlight w:val="yellow"/>
        </w:rPr>
      </w:pPr>
      <w:r>
        <w:rPr>
          <w:highlight w:val="yellow"/>
        </w:rPr>
        <w:t>Orientação: informar qual unidade e o endereço de e-mail.</w:t>
      </w:r>
    </w:p>
    <w:p w14:paraId="3C5E9134" w14:textId="77777777" w:rsidR="00865276" w:rsidRDefault="00535FCE">
      <w:pPr>
        <w:spacing w:after="120"/>
        <w:rPr>
          <w:highlight w:val="yellow"/>
        </w:rPr>
      </w:pPr>
      <w:r>
        <w:rPr>
          <w:highlight w:val="yellow"/>
        </w:rPr>
        <w:t xml:space="preserve"> </w:t>
      </w:r>
    </w:p>
    <w:p w14:paraId="12F55D7F" w14:textId="77777777" w:rsidR="00865276" w:rsidRDefault="00865276">
      <w:pPr>
        <w:spacing w:after="120"/>
        <w:rPr>
          <w:highlight w:val="yellow"/>
        </w:rPr>
      </w:pPr>
    </w:p>
    <w:p w14:paraId="6A10904D" w14:textId="77777777" w:rsidR="00865276" w:rsidRDefault="00535FCE">
      <w:pPr>
        <w:pStyle w:val="Ttulo1"/>
        <w:keepNext w:val="0"/>
        <w:keepLines w:val="0"/>
        <w:spacing w:before="0"/>
        <w:ind w:left="600" w:hanging="300"/>
        <w:jc w:val="both"/>
        <w:rPr>
          <w:b/>
          <w:sz w:val="22"/>
          <w:szCs w:val="22"/>
        </w:rPr>
      </w:pPr>
      <w:bookmarkStart w:id="9" w:name="_qe64qmxsa3ct" w:colFirst="0" w:colLast="0"/>
      <w:bookmarkEnd w:id="9"/>
      <w:r>
        <w:rPr>
          <w:b/>
          <w:sz w:val="22"/>
          <w:szCs w:val="22"/>
        </w:rPr>
        <w:t>10.</w:t>
      </w:r>
      <w:r>
        <w:rPr>
          <w:sz w:val="22"/>
          <w:szCs w:val="22"/>
        </w:rPr>
        <w:t xml:space="preserve">              </w:t>
      </w:r>
      <w:r>
        <w:rPr>
          <w:b/>
          <w:sz w:val="22"/>
          <w:szCs w:val="22"/>
        </w:rPr>
        <w:t>DAS DISPOSIÇÕES GERAIS</w:t>
      </w:r>
    </w:p>
    <w:p w14:paraId="187CB889" w14:textId="77777777" w:rsidR="00865276" w:rsidRDefault="00535FCE">
      <w:pPr>
        <w:spacing w:after="120"/>
        <w:jc w:val="both"/>
      </w:pPr>
      <w:r>
        <w:t>10.1. As bolsas têm caráter tempor</w:t>
      </w:r>
      <w:r>
        <w:t>ário, não geram vínculo empregatício e são isentas de imposto de renda.</w:t>
      </w:r>
    </w:p>
    <w:p w14:paraId="03C01C17" w14:textId="77777777" w:rsidR="00865276" w:rsidRDefault="00535FCE">
      <w:pPr>
        <w:spacing w:after="120"/>
        <w:jc w:val="both"/>
      </w:pPr>
      <w:r>
        <w:t>10.2. Não será concedida bolsa ao(a) estudante de graduação beneficiário(a) de qualquer outro tipo de bolsa acadêmica da UFMG.</w:t>
      </w:r>
    </w:p>
    <w:p w14:paraId="7C025A4B" w14:textId="77777777" w:rsidR="00865276" w:rsidRDefault="00535FCE">
      <w:pPr>
        <w:spacing w:after="120"/>
        <w:jc w:val="both"/>
      </w:pPr>
      <w:r>
        <w:t>10.3. Os(as) estudantes de pós-graduação receberão incent</w:t>
      </w:r>
      <w:r>
        <w:t>ivo financeiro de apoio à participação em atividade de extensão, sendo ou não bolsistas de outras agências financiadoras.</w:t>
      </w:r>
    </w:p>
    <w:p w14:paraId="014EFB71" w14:textId="77777777" w:rsidR="00865276" w:rsidRDefault="00535FCE">
      <w:pPr>
        <w:spacing w:after="120"/>
        <w:ind w:left="20"/>
        <w:jc w:val="both"/>
      </w:pPr>
      <w:r>
        <w:t>.</w:t>
      </w:r>
    </w:p>
    <w:p w14:paraId="4E10CBD5" w14:textId="77777777" w:rsidR="00865276" w:rsidRDefault="00535FCE">
      <w:pPr>
        <w:spacing w:before="240" w:after="120"/>
        <w:ind w:left="20"/>
        <w:jc w:val="center"/>
      </w:pPr>
      <w:r>
        <w:t xml:space="preserve">Belo Horizonte, </w:t>
      </w:r>
      <w:proofErr w:type="spellStart"/>
      <w:r>
        <w:rPr>
          <w:shd w:val="clear" w:color="auto" w:fill="D3D3D3"/>
        </w:rPr>
        <w:t>dd</w:t>
      </w:r>
      <w:proofErr w:type="spellEnd"/>
      <w:r>
        <w:rPr>
          <w:shd w:val="clear" w:color="auto" w:fill="D3D3D3"/>
        </w:rPr>
        <w:t>/mm/</w:t>
      </w:r>
      <w:proofErr w:type="spellStart"/>
      <w:r>
        <w:rPr>
          <w:shd w:val="clear" w:color="auto" w:fill="D3D3D3"/>
        </w:rPr>
        <w:t>aaaa</w:t>
      </w:r>
      <w:proofErr w:type="spellEnd"/>
      <w:r>
        <w:t>.</w:t>
      </w:r>
    </w:p>
    <w:p w14:paraId="7568838B" w14:textId="77777777" w:rsidR="00865276" w:rsidRDefault="00535FCE">
      <w:pPr>
        <w:spacing w:after="120"/>
        <w:ind w:left="2880" w:right="2840" w:hanging="20"/>
        <w:jc w:val="center"/>
        <w:rPr>
          <w:shd w:val="clear" w:color="auto" w:fill="D3D3D3"/>
        </w:rPr>
      </w:pPr>
      <w:proofErr w:type="spellStart"/>
      <w:r>
        <w:rPr>
          <w:shd w:val="clear" w:color="auto" w:fill="D3D3D3"/>
        </w:rPr>
        <w:t>xxxxxxxxxx</w:t>
      </w:r>
      <w:proofErr w:type="spellEnd"/>
      <w:r>
        <w:rPr>
          <w:shd w:val="clear" w:color="auto" w:fill="D3D3D3"/>
        </w:rPr>
        <w:t xml:space="preserve"> </w:t>
      </w:r>
      <w:proofErr w:type="spellStart"/>
      <w:r>
        <w:rPr>
          <w:shd w:val="clear" w:color="auto" w:fill="D3D3D3"/>
        </w:rPr>
        <w:t>xxxxxxxxxxxxx</w:t>
      </w:r>
      <w:proofErr w:type="spellEnd"/>
      <w:r>
        <w:rPr>
          <w:shd w:val="clear" w:color="auto" w:fill="D3D3D3"/>
        </w:rPr>
        <w:t xml:space="preserve"> </w:t>
      </w:r>
      <w:proofErr w:type="spellStart"/>
      <w:r>
        <w:rPr>
          <w:shd w:val="clear" w:color="auto" w:fill="D3D3D3"/>
        </w:rPr>
        <w:t>xxxxxxxxxxx</w:t>
      </w:r>
      <w:proofErr w:type="spellEnd"/>
    </w:p>
    <w:p w14:paraId="458B56A5" w14:textId="77777777" w:rsidR="00865276" w:rsidRDefault="00535FCE">
      <w:pPr>
        <w:spacing w:before="240" w:after="120"/>
        <w:ind w:left="20"/>
        <w:jc w:val="center"/>
      </w:pPr>
      <w:r>
        <w:t>Coordenador(a) da atividade de Extensão</w:t>
      </w:r>
    </w:p>
    <w:p w14:paraId="0D87C831" w14:textId="77777777" w:rsidR="00865276" w:rsidRDefault="00865276">
      <w:pPr>
        <w:spacing w:before="120" w:after="120"/>
        <w:jc w:val="both"/>
      </w:pPr>
    </w:p>
    <w:p w14:paraId="2D17C7E2" w14:textId="77777777" w:rsidR="00865276" w:rsidRDefault="00865276">
      <w:pPr>
        <w:jc w:val="both"/>
      </w:pPr>
    </w:p>
    <w:p w14:paraId="045BF8E7" w14:textId="77777777" w:rsidR="00865276" w:rsidRDefault="00865276">
      <w:pPr>
        <w:jc w:val="both"/>
      </w:pPr>
    </w:p>
    <w:p w14:paraId="57687A8D" w14:textId="77777777" w:rsidR="00865276" w:rsidRDefault="00865276">
      <w:pPr>
        <w:jc w:val="both"/>
      </w:pPr>
    </w:p>
    <w:sectPr w:rsidR="00865276">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8D16" w14:textId="77777777" w:rsidR="00000000" w:rsidRDefault="00535FCE">
      <w:pPr>
        <w:spacing w:line="240" w:lineRule="auto"/>
      </w:pPr>
      <w:r>
        <w:separator/>
      </w:r>
    </w:p>
  </w:endnote>
  <w:endnote w:type="continuationSeparator" w:id="0">
    <w:p w14:paraId="428CAD15" w14:textId="77777777" w:rsidR="00000000" w:rsidRDefault="00535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7814" w14:textId="77777777" w:rsidR="00865276" w:rsidRDefault="00535FCE">
    <w:pPr>
      <w:jc w:val="center"/>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5BBF" w14:textId="77777777" w:rsidR="00000000" w:rsidRDefault="00535FCE">
      <w:pPr>
        <w:spacing w:line="240" w:lineRule="auto"/>
      </w:pPr>
      <w:r>
        <w:separator/>
      </w:r>
    </w:p>
  </w:footnote>
  <w:footnote w:type="continuationSeparator" w:id="0">
    <w:p w14:paraId="2B10F102" w14:textId="77777777" w:rsidR="00000000" w:rsidRDefault="00535FCE">
      <w:pPr>
        <w:spacing w:line="240" w:lineRule="auto"/>
      </w:pPr>
      <w:r>
        <w:continuationSeparator/>
      </w:r>
    </w:p>
  </w:footnote>
  <w:footnote w:id="1">
    <w:p w14:paraId="388B2EAC" w14:textId="77777777" w:rsidR="00865276" w:rsidRDefault="00535FCE">
      <w:pPr>
        <w:spacing w:line="240" w:lineRule="auto"/>
        <w:jc w:val="both"/>
        <w:rPr>
          <w:sz w:val="20"/>
          <w:szCs w:val="20"/>
        </w:rPr>
      </w:pPr>
      <w:r>
        <w:rPr>
          <w:vertAlign w:val="superscript"/>
        </w:rPr>
        <w:footnoteRef/>
      </w:r>
      <w:r>
        <w:rPr>
          <w:sz w:val="20"/>
          <w:szCs w:val="20"/>
        </w:rPr>
        <w:t xml:space="preserve"> Os campos em cinza são informações a serem preenchidas pelo(a) coordenador(a) da atividade.       Os textos marcados em amarelo são orientações de preenchimento, como temos hoje no SIEX.</w:t>
      </w:r>
    </w:p>
    <w:p w14:paraId="4E8A53C6" w14:textId="77777777" w:rsidR="00865276" w:rsidRDefault="00865276">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76"/>
    <w:rsid w:val="00535FCE"/>
    <w:rsid w:val="008652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1C55"/>
  <w15:docId w15:val="{F2F00FCF-C059-4A95-AECE-2B89A29B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4759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Fraga Carvalhais</dc:creator>
  <cp:lastModifiedBy>Natalia Fraga Carvalhais</cp:lastModifiedBy>
  <cp:revision>2</cp:revision>
  <dcterms:created xsi:type="dcterms:W3CDTF">2025-10-02T14:39:00Z</dcterms:created>
  <dcterms:modified xsi:type="dcterms:W3CDTF">2025-10-02T14:39:00Z</dcterms:modified>
</cp:coreProperties>
</file>