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20" w:rsidRPr="00043A0C" w:rsidRDefault="00A97D20" w:rsidP="00A97D20">
      <w:pPr>
        <w:spacing w:line="360" w:lineRule="auto"/>
      </w:pPr>
    </w:p>
    <w:p w:rsidR="00A97D20" w:rsidRPr="00043A0C" w:rsidRDefault="00A97D20" w:rsidP="00A97D20">
      <w:pPr>
        <w:pStyle w:val="Ttulo1"/>
        <w:spacing w:line="360" w:lineRule="auto"/>
        <w:rPr>
          <w:rFonts w:ascii="Times New Roman" w:hAnsi="Times New Roman"/>
        </w:rPr>
      </w:pPr>
      <w:r w:rsidRPr="00043A0C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-146050</wp:posOffset>
            </wp:positionV>
            <wp:extent cx="1167765" cy="1134110"/>
            <wp:effectExtent l="0" t="0" r="0" b="8890"/>
            <wp:wrapTight wrapText="bothSides">
              <wp:wrapPolygon edited="0">
                <wp:start x="0" y="0"/>
                <wp:lineTo x="0" y="21406"/>
                <wp:lineTo x="21142" y="21406"/>
                <wp:lineTo x="21142" y="0"/>
                <wp:lineTo x="0" y="0"/>
              </wp:wrapPolygon>
            </wp:wrapTight>
            <wp:docPr id="1" name="Imagem 1" descr="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A0C">
        <w:rPr>
          <w:rFonts w:ascii="Times New Roman" w:hAnsi="Times New Roman"/>
        </w:rPr>
        <w:t xml:space="preserve"> Universidade Federal de Minas Gerais</w:t>
      </w:r>
    </w:p>
    <w:p w:rsidR="00A97D20" w:rsidRPr="00043A0C" w:rsidRDefault="00A97D20" w:rsidP="00A97D20"/>
    <w:p w:rsidR="00A97D20" w:rsidRPr="00043A0C" w:rsidRDefault="00A97D20" w:rsidP="00A97D20">
      <w:r w:rsidRPr="00043A0C">
        <w:t xml:space="preserve">     </w:t>
      </w:r>
    </w:p>
    <w:p w:rsidR="00A97D20" w:rsidRPr="00043A0C" w:rsidRDefault="00A97D20" w:rsidP="00A97D20">
      <w:r w:rsidRPr="00043A0C">
        <w:t xml:space="preserve">                 UNIDADE GESTORA Nº: </w:t>
      </w:r>
    </w:p>
    <w:p w:rsidR="00A97D20" w:rsidRPr="00043A0C" w:rsidRDefault="00A97D20" w:rsidP="00A97D20"/>
    <w:p w:rsidR="00A97D20" w:rsidRPr="00043A0C" w:rsidRDefault="00A97D20" w:rsidP="00A97D20">
      <w:r w:rsidRPr="00043A0C">
        <w:t xml:space="preserve">                 NOME</w:t>
      </w:r>
      <w:r>
        <w:t xml:space="preserve"> DA UG</w:t>
      </w:r>
      <w:r w:rsidRPr="00043A0C">
        <w:t xml:space="preserve">: </w:t>
      </w:r>
    </w:p>
    <w:p w:rsidR="00A97D20" w:rsidRPr="00043A0C" w:rsidRDefault="00A97D20" w:rsidP="00A97D20"/>
    <w:p w:rsidR="00A97D20" w:rsidRPr="00043A0C" w:rsidRDefault="00A97D20" w:rsidP="00A97D20"/>
    <w:p w:rsidR="00A97D20" w:rsidRPr="00043A0C" w:rsidRDefault="00A97D20" w:rsidP="00A97D20">
      <w:pPr>
        <w:pStyle w:val="Ttulo1"/>
        <w:spacing w:line="360" w:lineRule="auto"/>
        <w:rPr>
          <w:rFonts w:ascii="Times New Roman" w:hAnsi="Times New Roman"/>
        </w:rPr>
      </w:pPr>
      <w:r w:rsidRPr="00043A0C">
        <w:rPr>
          <w:rFonts w:ascii="Times New Roman" w:hAnsi="Times New Roman"/>
        </w:rPr>
        <w:t>DECLARAÇÃO DOS RESTOS A PAGAR</w:t>
      </w:r>
    </w:p>
    <w:p w:rsidR="00A97D20" w:rsidRPr="00043A0C" w:rsidRDefault="00A97D20" w:rsidP="00A97D20">
      <w:pPr>
        <w:spacing w:line="360" w:lineRule="auto"/>
        <w:jc w:val="both"/>
        <w:rPr>
          <w:bCs/>
        </w:rPr>
      </w:pPr>
      <w:r w:rsidRPr="00043A0C">
        <w:rPr>
          <w:bCs/>
        </w:rPr>
        <w:t xml:space="preserve">Declaro que conciliei os Restos a Pagar, em atendimento a orientações contidas no Ofício Circular </w:t>
      </w:r>
      <w:r w:rsidRPr="00A97D20">
        <w:rPr>
          <w:bCs/>
        </w:rPr>
        <w:t>DCF</w:t>
      </w:r>
      <w:r w:rsidRPr="00A97D20">
        <w:rPr>
          <w:bCs/>
        </w:rPr>
        <w:t xml:space="preserve"> n°</w:t>
      </w:r>
      <w:r w:rsidRPr="00A97D20">
        <w:rPr>
          <w:bCs/>
        </w:rPr>
        <w:t xml:space="preserve"> 00</w:t>
      </w:r>
      <w:r w:rsidRPr="00A97D20">
        <w:rPr>
          <w:bCs/>
        </w:rPr>
        <w:t>9</w:t>
      </w:r>
      <w:r w:rsidRPr="00A97D20">
        <w:rPr>
          <w:bCs/>
        </w:rPr>
        <w:t>/2016</w:t>
      </w:r>
      <w:r w:rsidRPr="00043A0C">
        <w:rPr>
          <w:bCs/>
        </w:rPr>
        <w:t xml:space="preserve">, e que os saldos constantes nas contas contábeis: </w:t>
      </w:r>
      <w:r w:rsidRPr="00980F66">
        <w:rPr>
          <w:b/>
          <w:bCs/>
        </w:rPr>
        <w:t>6.3.1.1.0.00.00</w:t>
      </w:r>
      <w:r w:rsidRPr="00980F66">
        <w:rPr>
          <w:bCs/>
        </w:rPr>
        <w:t xml:space="preserve"> </w:t>
      </w:r>
      <w:r w:rsidRPr="00043A0C">
        <w:rPr>
          <w:bCs/>
        </w:rPr>
        <w:t xml:space="preserve">= </w:t>
      </w:r>
      <w:r w:rsidRPr="00B924CC">
        <w:rPr>
          <w:bCs/>
        </w:rPr>
        <w:t xml:space="preserve"> RP NAO PROCESSADOS A LIQ</w:t>
      </w:r>
      <w:bookmarkStart w:id="0" w:name="_GoBack"/>
      <w:bookmarkEnd w:id="0"/>
      <w:r w:rsidRPr="00B924CC">
        <w:rPr>
          <w:bCs/>
        </w:rPr>
        <w:t>UIDAR</w:t>
      </w:r>
      <w:r w:rsidRPr="00043A0C">
        <w:rPr>
          <w:bCs/>
        </w:rPr>
        <w:t xml:space="preserve">, no total de R$_____________________; </w:t>
      </w:r>
      <w:r w:rsidRPr="00980F66">
        <w:rPr>
          <w:bCs/>
        </w:rPr>
        <w:t xml:space="preserve"> </w:t>
      </w:r>
      <w:r w:rsidRPr="00980F66">
        <w:rPr>
          <w:b/>
          <w:bCs/>
        </w:rPr>
        <w:t>6.3.1.2.0.00.00 =</w:t>
      </w:r>
      <w:r w:rsidRPr="00043A0C">
        <w:rPr>
          <w:bCs/>
        </w:rPr>
        <w:t xml:space="preserve"> RP NAO PROCESSADOS A LIQUIDAR EM LIQUIDAÇÃO</w:t>
      </w:r>
      <w:r>
        <w:rPr>
          <w:bCs/>
        </w:rPr>
        <w:t>,</w:t>
      </w:r>
      <w:r w:rsidRPr="00043A0C">
        <w:rPr>
          <w:bCs/>
        </w:rPr>
        <w:t xml:space="preserve"> no total de R$_____________________;</w:t>
      </w:r>
      <w:r w:rsidRPr="00980F66">
        <w:rPr>
          <w:bCs/>
        </w:rPr>
        <w:t xml:space="preserve"> </w:t>
      </w:r>
      <w:r w:rsidRPr="00043A0C">
        <w:rPr>
          <w:bCs/>
        </w:rPr>
        <w:t xml:space="preserve"> </w:t>
      </w:r>
      <w:r w:rsidRPr="00980F66">
        <w:rPr>
          <w:b/>
          <w:bCs/>
        </w:rPr>
        <w:t>6.3.1.3.0.00.00</w:t>
      </w:r>
      <w:r w:rsidRPr="00980F66">
        <w:rPr>
          <w:bCs/>
        </w:rPr>
        <w:t xml:space="preserve"> </w:t>
      </w:r>
      <w:r w:rsidRPr="00043A0C">
        <w:rPr>
          <w:bCs/>
        </w:rPr>
        <w:t xml:space="preserve">= </w:t>
      </w:r>
      <w:r w:rsidRPr="00B924CC">
        <w:rPr>
          <w:bCs/>
        </w:rPr>
        <w:t>RP NAO PROCESSADOS LIQUIDADOS A PA</w:t>
      </w:r>
      <w:r>
        <w:rPr>
          <w:bCs/>
        </w:rPr>
        <w:t>GAR</w:t>
      </w:r>
      <w:r w:rsidRPr="00043A0C">
        <w:rPr>
          <w:bCs/>
        </w:rPr>
        <w:t xml:space="preserve"> no total de R$______________________ e </w:t>
      </w:r>
      <w:r w:rsidRPr="00980F66">
        <w:rPr>
          <w:b/>
          <w:bCs/>
        </w:rPr>
        <w:t>6.3.2.1.0.00.00</w:t>
      </w:r>
      <w:r w:rsidRPr="00980F66">
        <w:rPr>
          <w:bCs/>
        </w:rPr>
        <w:t xml:space="preserve"> </w:t>
      </w:r>
      <w:r w:rsidRPr="00043A0C">
        <w:rPr>
          <w:bCs/>
        </w:rPr>
        <w:t xml:space="preserve">= </w:t>
      </w:r>
      <w:r>
        <w:rPr>
          <w:bCs/>
        </w:rPr>
        <w:t>RP PROCESSADOS A PAGAR</w:t>
      </w:r>
      <w:r w:rsidRPr="00043A0C">
        <w:rPr>
          <w:bCs/>
        </w:rPr>
        <w:t xml:space="preserve">, no total de R$______________________, conforme planilha anexa, referente aos empenhos do exercício de ______________________________________________desta Unidade Gestora, consultados nesta data, </w:t>
      </w:r>
      <w:r w:rsidRPr="00980F66">
        <w:rPr>
          <w:bCs/>
        </w:rPr>
        <w:t>conforme relação anexa</w:t>
      </w:r>
      <w:r w:rsidRPr="00043A0C">
        <w:rPr>
          <w:bCs/>
        </w:rPr>
        <w:t xml:space="preserve">. </w:t>
      </w:r>
    </w:p>
    <w:p w:rsidR="00A97D20" w:rsidRPr="00043A0C" w:rsidRDefault="00A97D20" w:rsidP="00A97D20">
      <w:pPr>
        <w:spacing w:line="360" w:lineRule="auto"/>
        <w:jc w:val="both"/>
      </w:pPr>
      <w:r w:rsidRPr="00043A0C">
        <w:rPr>
          <w:bCs/>
        </w:rPr>
        <w:t xml:space="preserve">Declaro ainda que os Restos a Pagar acima citados, conforme planilha anexa, foram analisados de acordo com a legislação vigente, possuem processos legalmente formalizados e se encontram vigentes nos prazos estabelecidos no processo para prestação do serviço ou entrega do material, se enquadram ainda nos incisos especificados na coluna (APARO LEGAL) </w:t>
      </w:r>
      <w:r w:rsidRPr="00A2334A">
        <w:rPr>
          <w:bCs/>
        </w:rPr>
        <w:t>artigo 68</w:t>
      </w:r>
      <w:r w:rsidRPr="00043A0C">
        <w:rPr>
          <w:bCs/>
        </w:rPr>
        <w:t xml:space="preserve"> do decreto 93.872/86, nos artigos da lei 4.320/64, nas orientações da </w:t>
      </w:r>
      <w:r w:rsidRPr="00043A0C">
        <w:rPr>
          <w:b/>
          <w:bCs/>
        </w:rPr>
        <w:t xml:space="preserve">MACROFUNÇÃO 02.03.17 </w:t>
      </w:r>
      <w:r w:rsidRPr="00043A0C">
        <w:rPr>
          <w:bCs/>
        </w:rPr>
        <w:t>e decretos vigentes sobre restos a pagar.</w:t>
      </w:r>
      <w:r w:rsidRPr="00043A0C">
        <w:t xml:space="preserve"> </w:t>
      </w:r>
    </w:p>
    <w:p w:rsidR="00A97D20" w:rsidRPr="00043A0C" w:rsidRDefault="00A97D20" w:rsidP="00A97D20">
      <w:pPr>
        <w:spacing w:line="360" w:lineRule="auto"/>
        <w:jc w:val="both"/>
      </w:pPr>
    </w:p>
    <w:p w:rsidR="00A97D20" w:rsidRPr="00043A0C" w:rsidRDefault="00A97D20" w:rsidP="00A97D20">
      <w:pPr>
        <w:pStyle w:val="Ttulo2"/>
        <w:spacing w:line="360" w:lineRule="auto"/>
        <w:jc w:val="both"/>
        <w:rPr>
          <w:rFonts w:ascii="Times New Roman" w:hAnsi="Times New Roman"/>
          <w:b w:val="0"/>
          <w:bCs/>
        </w:rPr>
      </w:pPr>
      <w:r w:rsidRPr="00043A0C">
        <w:rPr>
          <w:rFonts w:ascii="Times New Roman" w:hAnsi="Times New Roman"/>
          <w:b w:val="0"/>
          <w:bCs/>
        </w:rPr>
        <w:t>Belo Horizonte, ___</w:t>
      </w:r>
      <w:r>
        <w:rPr>
          <w:rFonts w:ascii="Times New Roman" w:hAnsi="Times New Roman"/>
          <w:b w:val="0"/>
          <w:bCs/>
        </w:rPr>
        <w:t>___</w:t>
      </w:r>
      <w:r w:rsidRPr="00043A0C">
        <w:rPr>
          <w:rFonts w:ascii="Times New Roman" w:hAnsi="Times New Roman"/>
          <w:b w:val="0"/>
          <w:bCs/>
        </w:rPr>
        <w:t xml:space="preserve">__ </w:t>
      </w:r>
      <w:proofErr w:type="spellStart"/>
      <w:r w:rsidRPr="00043A0C">
        <w:rPr>
          <w:rFonts w:ascii="Times New Roman" w:hAnsi="Times New Roman"/>
          <w:b w:val="0"/>
          <w:bCs/>
        </w:rPr>
        <w:t>de</w:t>
      </w:r>
      <w:r>
        <w:rPr>
          <w:rFonts w:ascii="Times New Roman" w:hAnsi="Times New Roman"/>
          <w:b w:val="0"/>
          <w:bCs/>
        </w:rPr>
        <w:t>___________________</w:t>
      </w:r>
      <w:r w:rsidRPr="00043A0C">
        <w:rPr>
          <w:rFonts w:ascii="Times New Roman" w:hAnsi="Times New Roman"/>
          <w:b w:val="0"/>
          <w:bCs/>
        </w:rPr>
        <w:t>de</w:t>
      </w:r>
      <w:proofErr w:type="spellEnd"/>
      <w:r>
        <w:rPr>
          <w:rFonts w:ascii="Times New Roman" w:hAnsi="Times New Roman"/>
          <w:b w:val="0"/>
          <w:bCs/>
        </w:rPr>
        <w:t>_________.</w:t>
      </w:r>
      <w:r w:rsidRPr="00043A0C">
        <w:rPr>
          <w:rFonts w:ascii="Times New Roman" w:hAnsi="Times New Roman"/>
          <w:b w:val="0"/>
          <w:bCs/>
        </w:rPr>
        <w:t xml:space="preserve"> </w:t>
      </w:r>
    </w:p>
    <w:p w:rsidR="00A97D20" w:rsidRDefault="00A97D20" w:rsidP="00A97D20">
      <w:pPr>
        <w:spacing w:line="360" w:lineRule="auto"/>
      </w:pPr>
    </w:p>
    <w:p w:rsidR="00A97D20" w:rsidRPr="00043A0C" w:rsidRDefault="00A97D20" w:rsidP="00A97D20">
      <w:pPr>
        <w:spacing w:line="360" w:lineRule="auto"/>
      </w:pPr>
    </w:p>
    <w:p w:rsidR="00A97D20" w:rsidRPr="00043A0C" w:rsidRDefault="00A97D20" w:rsidP="00A97D20">
      <w:pPr>
        <w:spacing w:line="360" w:lineRule="auto"/>
      </w:pPr>
      <w:r>
        <w:t xml:space="preserve">Assinatura do </w:t>
      </w:r>
      <w:r w:rsidRPr="00043A0C">
        <w:t>Responsável pelo Setor Contábil e Financeiro</w:t>
      </w:r>
    </w:p>
    <w:p w:rsidR="00A97D20" w:rsidRDefault="00A97D20" w:rsidP="00A97D20">
      <w:pPr>
        <w:spacing w:line="360" w:lineRule="auto"/>
      </w:pPr>
    </w:p>
    <w:p w:rsidR="00A97D20" w:rsidRPr="00043A0C" w:rsidRDefault="00A97D20" w:rsidP="00A97D20">
      <w:pPr>
        <w:spacing w:line="360" w:lineRule="auto"/>
      </w:pPr>
    </w:p>
    <w:p w:rsidR="00A97D20" w:rsidRPr="00043A0C" w:rsidRDefault="00A97D20" w:rsidP="00A97D20">
      <w:pPr>
        <w:spacing w:line="360" w:lineRule="auto"/>
      </w:pPr>
      <w:r w:rsidRPr="00043A0C">
        <w:t>Ratifico:</w:t>
      </w:r>
    </w:p>
    <w:p w:rsidR="00A97D20" w:rsidRPr="005B4672" w:rsidRDefault="00A97D20" w:rsidP="00A97D20">
      <w:pPr>
        <w:spacing w:line="360" w:lineRule="auto"/>
        <w:rPr>
          <w:rFonts w:ascii="Arial" w:hAnsi="Arial" w:cs="Arial"/>
          <w:sz w:val="20"/>
          <w:szCs w:val="20"/>
        </w:rPr>
      </w:pPr>
      <w:r w:rsidRPr="00043A0C">
        <w:t>Assinatura e carimbo do Ordenar de Despesa da UG.</w:t>
      </w:r>
      <w:r w:rsidRPr="005B4672">
        <w:rPr>
          <w:rFonts w:ascii="Arial" w:hAnsi="Arial" w:cs="Arial"/>
          <w:sz w:val="20"/>
          <w:szCs w:val="20"/>
        </w:rPr>
        <w:t xml:space="preserve"> </w:t>
      </w:r>
    </w:p>
    <w:p w:rsidR="00694DDA" w:rsidRDefault="00694DDA"/>
    <w:sectPr w:rsidR="00694DDA" w:rsidSect="006C056B">
      <w:pgSz w:w="11907" w:h="16840" w:code="9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20"/>
    <w:rsid w:val="00694DDA"/>
    <w:rsid w:val="00A9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BA237D3-B5E9-4255-8432-528137A3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7D20"/>
    <w:pPr>
      <w:keepNext/>
      <w:tabs>
        <w:tab w:val="left" w:pos="1560"/>
        <w:tab w:val="left" w:pos="5783"/>
      </w:tabs>
      <w:spacing w:line="240" w:lineRule="atLeast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A97D20"/>
    <w:pPr>
      <w:keepNext/>
      <w:tabs>
        <w:tab w:val="left" w:pos="1560"/>
        <w:tab w:val="left" w:pos="5783"/>
      </w:tabs>
      <w:spacing w:line="240" w:lineRule="atLeast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7D20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A97D20"/>
    <w:rPr>
      <w:rFonts w:ascii="Arial" w:eastAsia="Times New Roman" w:hAnsi="Arial" w:cs="Times New Roman"/>
      <w:b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Lisboa Souza da Silva</dc:creator>
  <cp:keywords/>
  <dc:description/>
  <cp:lastModifiedBy>Andrea Lisboa Souza da Silva</cp:lastModifiedBy>
  <cp:revision>1</cp:revision>
  <dcterms:created xsi:type="dcterms:W3CDTF">2016-10-14T11:16:00Z</dcterms:created>
  <dcterms:modified xsi:type="dcterms:W3CDTF">2016-10-14T11:17:00Z</dcterms:modified>
</cp:coreProperties>
</file>