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1C" w:rsidRDefault="0055481C" w:rsidP="00357C5D">
      <w:pPr>
        <w:jc w:val="both"/>
      </w:pPr>
    </w:p>
    <w:p w:rsidR="0055481C" w:rsidRDefault="0055481C" w:rsidP="0055481C"/>
    <w:p w:rsidR="0055481C" w:rsidRPr="007910D0" w:rsidRDefault="0055481C" w:rsidP="0055481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910D0">
        <w:rPr>
          <w:rFonts w:ascii="Arial" w:hAnsi="Arial" w:cs="Arial"/>
          <w:color w:val="000000"/>
          <w:sz w:val="24"/>
          <w:szCs w:val="24"/>
        </w:rPr>
        <w:t>Informamos abaixo, o fechamento de Janeiro a Dezembro/201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7910D0">
        <w:rPr>
          <w:rFonts w:ascii="Arial" w:hAnsi="Arial" w:cs="Arial"/>
          <w:color w:val="000000"/>
          <w:sz w:val="24"/>
          <w:szCs w:val="24"/>
        </w:rPr>
        <w:t>:</w:t>
      </w:r>
    </w:p>
    <w:p w:rsidR="0055481C" w:rsidRPr="007910D0" w:rsidRDefault="0055481C" w:rsidP="0055481C">
      <w:pPr>
        <w:pStyle w:val="Recuodecorpodetexto"/>
        <w:rPr>
          <w:rFonts w:ascii="Arial" w:hAnsi="Arial" w:cs="Arial"/>
          <w:b/>
          <w:sz w:val="24"/>
          <w:szCs w:val="24"/>
        </w:rPr>
      </w:pPr>
    </w:p>
    <w:p w:rsidR="0055481C" w:rsidRPr="007910D0" w:rsidRDefault="0055481C" w:rsidP="0055481C">
      <w:pPr>
        <w:pStyle w:val="Recuodecorpodetexto"/>
        <w:jc w:val="center"/>
        <w:rPr>
          <w:rFonts w:ascii="Arial" w:hAnsi="Arial" w:cs="Arial"/>
          <w:b/>
          <w:sz w:val="24"/>
          <w:szCs w:val="24"/>
        </w:rPr>
      </w:pPr>
      <w:r w:rsidRPr="007910D0">
        <w:rPr>
          <w:rFonts w:ascii="Arial" w:hAnsi="Arial" w:cs="Arial"/>
          <w:b/>
          <w:sz w:val="24"/>
          <w:szCs w:val="24"/>
        </w:rPr>
        <w:t>CALENDÁRIO DE FECHAMENTO MENSAL DO EXERCÍCIO DE 201</w:t>
      </w:r>
      <w:r>
        <w:rPr>
          <w:rFonts w:ascii="Arial" w:hAnsi="Arial" w:cs="Arial"/>
          <w:b/>
          <w:sz w:val="24"/>
          <w:szCs w:val="24"/>
        </w:rPr>
        <w:t>5</w:t>
      </w:r>
      <w:r w:rsidRPr="007910D0">
        <w:rPr>
          <w:rFonts w:ascii="Arial" w:hAnsi="Arial" w:cs="Arial"/>
          <w:b/>
          <w:sz w:val="24"/>
          <w:szCs w:val="24"/>
        </w:rPr>
        <w:t>:</w:t>
      </w:r>
    </w:p>
    <w:p w:rsidR="0055481C" w:rsidRDefault="0055481C" w:rsidP="0055481C">
      <w:pPr>
        <w:pStyle w:val="Recuodecorpodetexto"/>
        <w:rPr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2182"/>
        <w:gridCol w:w="2268"/>
        <w:gridCol w:w="2551"/>
      </w:tblGrid>
      <w:tr w:rsidR="0055481C" w:rsidTr="005371F4">
        <w:trPr>
          <w:trHeight w:val="500"/>
        </w:trPr>
        <w:tc>
          <w:tcPr>
            <w:tcW w:w="2141" w:type="dxa"/>
          </w:tcPr>
          <w:p w:rsidR="0055481C" w:rsidRPr="007910D0" w:rsidRDefault="0055481C" w:rsidP="005371F4">
            <w:pPr>
              <w:pStyle w:val="Recuodecorpodetex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sz w:val="24"/>
                <w:szCs w:val="24"/>
              </w:rPr>
              <w:t>Mês</w:t>
            </w:r>
          </w:p>
        </w:tc>
        <w:tc>
          <w:tcPr>
            <w:tcW w:w="2182" w:type="dxa"/>
          </w:tcPr>
          <w:p w:rsidR="0055481C" w:rsidRPr="007910D0" w:rsidRDefault="0055481C" w:rsidP="005371F4">
            <w:pPr>
              <w:pStyle w:val="Recuodecorpodetex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sz w:val="24"/>
                <w:szCs w:val="24"/>
              </w:rPr>
              <w:t>Data de fechamento mensal</w:t>
            </w:r>
          </w:p>
        </w:tc>
        <w:tc>
          <w:tcPr>
            <w:tcW w:w="2268" w:type="dxa"/>
          </w:tcPr>
          <w:p w:rsidR="0055481C" w:rsidRPr="007910D0" w:rsidRDefault="0055481C" w:rsidP="005371F4">
            <w:pPr>
              <w:pStyle w:val="Recuodecorpodetex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sz w:val="24"/>
                <w:szCs w:val="24"/>
              </w:rPr>
              <w:t>Data limite para entrega de relatórios ao DCF/PROPLAN</w:t>
            </w:r>
          </w:p>
        </w:tc>
        <w:tc>
          <w:tcPr>
            <w:tcW w:w="2551" w:type="dxa"/>
          </w:tcPr>
          <w:p w:rsidR="0055481C" w:rsidRPr="007910D0" w:rsidRDefault="0055481C" w:rsidP="005371F4">
            <w:pPr>
              <w:pStyle w:val="Recuodecorpodetex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sz w:val="24"/>
                <w:szCs w:val="24"/>
              </w:rPr>
              <w:t>Data limite para conformidade contábil da UG</w:t>
            </w:r>
          </w:p>
        </w:tc>
      </w:tr>
      <w:tr w:rsidR="0055481C" w:rsidTr="005371F4">
        <w:trPr>
          <w:trHeight w:val="330"/>
        </w:trPr>
        <w:tc>
          <w:tcPr>
            <w:tcW w:w="214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JANEIRO/201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0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Fevereiro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06/Fevereiro/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5481C" w:rsidRPr="007910D0" w:rsidRDefault="0055481C" w:rsidP="005371F4">
            <w:pPr>
              <w:pStyle w:val="Ttulo3"/>
              <w:rPr>
                <w:rFonts w:cs="Arial"/>
                <w:i w:val="0"/>
                <w:szCs w:val="24"/>
              </w:rPr>
            </w:pPr>
            <w:r w:rsidRPr="007910D0">
              <w:rPr>
                <w:rFonts w:cs="Arial"/>
                <w:i w:val="0"/>
                <w:szCs w:val="24"/>
              </w:rPr>
              <w:t xml:space="preserve">DE </w:t>
            </w:r>
            <w:r>
              <w:rPr>
                <w:rFonts w:cs="Arial"/>
                <w:i w:val="0"/>
                <w:szCs w:val="24"/>
              </w:rPr>
              <w:t>07</w:t>
            </w:r>
            <w:r w:rsidRPr="007910D0">
              <w:rPr>
                <w:rFonts w:cs="Arial"/>
                <w:i w:val="0"/>
                <w:szCs w:val="24"/>
              </w:rPr>
              <w:t xml:space="preserve"> A 1</w:t>
            </w:r>
            <w:r>
              <w:rPr>
                <w:rFonts w:cs="Arial"/>
                <w:i w:val="0"/>
                <w:szCs w:val="24"/>
              </w:rPr>
              <w:t>0</w:t>
            </w:r>
            <w:r w:rsidRPr="007910D0">
              <w:rPr>
                <w:rFonts w:cs="Arial"/>
                <w:i w:val="0"/>
                <w:szCs w:val="24"/>
              </w:rPr>
              <w:t>FEV201</w:t>
            </w:r>
            <w:r>
              <w:rPr>
                <w:rFonts w:cs="Arial"/>
                <w:i w:val="0"/>
                <w:szCs w:val="24"/>
              </w:rPr>
              <w:t>5</w:t>
            </w:r>
          </w:p>
        </w:tc>
      </w:tr>
      <w:tr w:rsidR="0055481C" w:rsidTr="005371F4">
        <w:trPr>
          <w:trHeight w:val="330"/>
        </w:trPr>
        <w:tc>
          <w:tcPr>
            <w:tcW w:w="214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FEVEREIRO/201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06/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Março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09/Março/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10 A 11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MAR201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5</w:t>
            </w:r>
          </w:p>
        </w:tc>
      </w:tr>
      <w:tr w:rsidR="0055481C" w:rsidTr="005371F4">
        <w:trPr>
          <w:trHeight w:val="330"/>
        </w:trPr>
        <w:tc>
          <w:tcPr>
            <w:tcW w:w="214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MARÇO/201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0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7/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Abril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08/Abril/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09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10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ABR201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5</w:t>
            </w:r>
          </w:p>
        </w:tc>
      </w:tr>
      <w:tr w:rsidR="0055481C" w:rsidTr="005371F4">
        <w:trPr>
          <w:trHeight w:val="330"/>
        </w:trPr>
        <w:tc>
          <w:tcPr>
            <w:tcW w:w="214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ABRIL/201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0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7/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Maio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08/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Maio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09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 A 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2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MAI201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5</w:t>
            </w:r>
          </w:p>
        </w:tc>
      </w:tr>
      <w:tr w:rsidR="0055481C" w:rsidTr="005371F4">
        <w:trPr>
          <w:trHeight w:val="330"/>
        </w:trPr>
        <w:tc>
          <w:tcPr>
            <w:tcW w:w="214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MAIO/201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05/Junho/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08/Junho/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09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 A 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0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JUN201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5</w:t>
            </w:r>
          </w:p>
        </w:tc>
      </w:tr>
      <w:tr w:rsidR="0055481C" w:rsidTr="005371F4">
        <w:trPr>
          <w:trHeight w:val="330"/>
        </w:trPr>
        <w:tc>
          <w:tcPr>
            <w:tcW w:w="214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JUNHO/201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0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6/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Julho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07/Julho/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08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09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JUL201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5</w:t>
            </w:r>
          </w:p>
        </w:tc>
      </w:tr>
      <w:tr w:rsidR="0055481C" w:rsidTr="005371F4">
        <w:trPr>
          <w:trHeight w:val="330"/>
        </w:trPr>
        <w:tc>
          <w:tcPr>
            <w:tcW w:w="214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JULHO/201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0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6/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Agosto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07/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Agost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o/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08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11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AGO201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5</w:t>
            </w:r>
          </w:p>
        </w:tc>
      </w:tr>
      <w:tr w:rsidR="0055481C" w:rsidTr="005371F4">
        <w:trPr>
          <w:trHeight w:val="330"/>
        </w:trPr>
        <w:tc>
          <w:tcPr>
            <w:tcW w:w="214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AGOSTO/201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0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4/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Setembro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08/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Setembro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09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 A 10SET201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5</w:t>
            </w:r>
          </w:p>
        </w:tc>
      </w:tr>
      <w:tr w:rsidR="0055481C" w:rsidTr="005371F4">
        <w:trPr>
          <w:trHeight w:val="330"/>
        </w:trPr>
        <w:tc>
          <w:tcPr>
            <w:tcW w:w="214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SETEMBRO/201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0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6/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Outubro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07/Outubro/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DE 0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8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09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OUT201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5</w:t>
            </w:r>
          </w:p>
        </w:tc>
      </w:tr>
      <w:tr w:rsidR="0055481C" w:rsidTr="005371F4">
        <w:trPr>
          <w:trHeight w:val="330"/>
        </w:trPr>
        <w:tc>
          <w:tcPr>
            <w:tcW w:w="214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OUTUBRO/201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06/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Novembro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09/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Novembro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10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 A 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1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NOV201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5</w:t>
            </w:r>
          </w:p>
        </w:tc>
      </w:tr>
      <w:tr w:rsidR="0055481C" w:rsidTr="005371F4">
        <w:trPr>
          <w:trHeight w:val="330"/>
        </w:trPr>
        <w:tc>
          <w:tcPr>
            <w:tcW w:w="214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NOVEMBRO/201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0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4/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Dezembro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position w:val="-6"/>
                <w:sz w:val="24"/>
                <w:szCs w:val="24"/>
              </w:rPr>
            </w:pPr>
            <w:r>
              <w:rPr>
                <w:rFonts w:ascii="Arial" w:hAnsi="Arial" w:cs="Arial"/>
                <w:position w:val="-6"/>
                <w:sz w:val="24"/>
                <w:szCs w:val="24"/>
              </w:rPr>
              <w:t>07/Dezembro/</w:t>
            </w:r>
            <w:r w:rsidRPr="007910D0">
              <w:rPr>
                <w:rFonts w:ascii="Arial" w:hAnsi="Arial" w:cs="Arial"/>
                <w:position w:val="-6"/>
                <w:sz w:val="24"/>
                <w:szCs w:val="24"/>
              </w:rPr>
              <w:t>201</w:t>
            </w:r>
            <w:r>
              <w:rPr>
                <w:rFonts w:ascii="Arial" w:hAnsi="Arial" w:cs="Arial"/>
                <w:position w:val="-6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5481C" w:rsidRPr="007910D0" w:rsidRDefault="0055481C" w:rsidP="005371F4">
            <w:pP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</w:pP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08 A 09</w:t>
            </w:r>
            <w:r w:rsidRPr="007910D0"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DEZ201</w:t>
            </w:r>
            <w:r>
              <w:rPr>
                <w:rFonts w:ascii="Arial" w:hAnsi="Arial" w:cs="Arial"/>
                <w:b/>
                <w:bCs/>
                <w:position w:val="-6"/>
                <w:sz w:val="24"/>
                <w:szCs w:val="24"/>
              </w:rPr>
              <w:t>5</w:t>
            </w:r>
          </w:p>
        </w:tc>
      </w:tr>
      <w:tr w:rsidR="0055481C" w:rsidRPr="008430FB" w:rsidTr="005371F4">
        <w:trPr>
          <w:trHeight w:val="567"/>
        </w:trPr>
        <w:tc>
          <w:tcPr>
            <w:tcW w:w="2141" w:type="dxa"/>
            <w:vAlign w:val="center"/>
          </w:tcPr>
          <w:p w:rsidR="0055481C" w:rsidRPr="008430FB" w:rsidRDefault="0055481C" w:rsidP="005371F4">
            <w:pPr>
              <w:rPr>
                <w:rFonts w:ascii="Arial" w:hAnsi="Arial" w:cs="Arial"/>
                <w:b/>
                <w:bCs/>
                <w:color w:val="0000FF"/>
                <w:position w:val="-6"/>
                <w:sz w:val="24"/>
                <w:szCs w:val="24"/>
              </w:rPr>
            </w:pPr>
            <w:r w:rsidRPr="008430FB">
              <w:rPr>
                <w:rFonts w:ascii="Arial" w:hAnsi="Arial" w:cs="Arial"/>
                <w:b/>
                <w:bCs/>
                <w:color w:val="0000FF"/>
                <w:position w:val="-6"/>
                <w:sz w:val="24"/>
                <w:szCs w:val="24"/>
              </w:rPr>
              <w:t>DEZEMBRO/201</w:t>
            </w:r>
            <w:r>
              <w:rPr>
                <w:rFonts w:ascii="Arial" w:hAnsi="Arial" w:cs="Arial"/>
                <w:b/>
                <w:bCs/>
                <w:color w:val="0000FF"/>
                <w:position w:val="-6"/>
                <w:sz w:val="24"/>
                <w:szCs w:val="24"/>
              </w:rPr>
              <w:t>5</w:t>
            </w:r>
          </w:p>
        </w:tc>
        <w:tc>
          <w:tcPr>
            <w:tcW w:w="2182" w:type="dxa"/>
            <w:vAlign w:val="center"/>
          </w:tcPr>
          <w:p w:rsidR="0055481C" w:rsidRPr="008430FB" w:rsidRDefault="0055481C" w:rsidP="005371F4">
            <w:pPr>
              <w:pStyle w:val="Ttulo1"/>
              <w:ind w:firstLine="0"/>
              <w:jc w:val="center"/>
              <w:rPr>
                <w:rFonts w:ascii="Arial" w:hAnsi="Arial" w:cs="Arial"/>
                <w:color w:val="0000FF"/>
                <w:position w:val="-6"/>
                <w:sz w:val="22"/>
                <w:szCs w:val="22"/>
              </w:rPr>
            </w:pPr>
            <w:r w:rsidRPr="008430FB">
              <w:rPr>
                <w:rFonts w:ascii="Arial" w:hAnsi="Arial" w:cs="Arial"/>
                <w:color w:val="0000FF"/>
                <w:position w:val="-6"/>
                <w:sz w:val="22"/>
                <w:szCs w:val="22"/>
              </w:rPr>
              <w:t>Conforme Circular de encerramento</w:t>
            </w:r>
          </w:p>
        </w:tc>
        <w:tc>
          <w:tcPr>
            <w:tcW w:w="2268" w:type="dxa"/>
            <w:vAlign w:val="center"/>
          </w:tcPr>
          <w:p w:rsidR="0055481C" w:rsidRPr="008430FB" w:rsidRDefault="0055481C" w:rsidP="005371F4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8430FB">
              <w:rPr>
                <w:rFonts w:ascii="Arial" w:hAnsi="Arial" w:cs="Arial"/>
                <w:b/>
                <w:bCs/>
                <w:color w:val="0000FF"/>
                <w:position w:val="-6"/>
                <w:sz w:val="22"/>
                <w:szCs w:val="22"/>
              </w:rPr>
              <w:t>Conforme Circular de encerramento</w:t>
            </w:r>
          </w:p>
        </w:tc>
        <w:tc>
          <w:tcPr>
            <w:tcW w:w="2551" w:type="dxa"/>
            <w:vAlign w:val="center"/>
          </w:tcPr>
          <w:p w:rsidR="0055481C" w:rsidRPr="008430FB" w:rsidRDefault="0055481C" w:rsidP="005371F4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8430FB">
              <w:rPr>
                <w:rFonts w:ascii="Arial" w:hAnsi="Arial" w:cs="Arial"/>
                <w:b/>
                <w:bCs/>
                <w:color w:val="0000FF"/>
                <w:position w:val="-6"/>
                <w:sz w:val="22"/>
                <w:szCs w:val="22"/>
              </w:rPr>
              <w:t>Conforme Circular de encerramento</w:t>
            </w:r>
          </w:p>
        </w:tc>
      </w:tr>
    </w:tbl>
    <w:p w:rsidR="0055481C" w:rsidRPr="007D02A1" w:rsidRDefault="0055481C" w:rsidP="0055481C">
      <w:pPr>
        <w:pStyle w:val="Recuodecorpodetexto"/>
        <w:rPr>
          <w:rFonts w:ascii="Arial" w:hAnsi="Arial" w:cs="Arial"/>
          <w:sz w:val="24"/>
          <w:szCs w:val="24"/>
        </w:rPr>
      </w:pPr>
    </w:p>
    <w:p w:rsidR="0055481C" w:rsidRPr="007D02A1" w:rsidRDefault="0055481C" w:rsidP="0055481C">
      <w:pPr>
        <w:pStyle w:val="Recuodecorpodetex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D02A1">
        <w:rPr>
          <w:rFonts w:ascii="Arial" w:hAnsi="Arial" w:cs="Arial"/>
          <w:b/>
          <w:sz w:val="24"/>
          <w:szCs w:val="24"/>
        </w:rPr>
        <w:t>OBSERVAÇÕES:</w:t>
      </w:r>
    </w:p>
    <w:p w:rsidR="0055481C" w:rsidRPr="007D02A1" w:rsidRDefault="0055481C" w:rsidP="0055481C">
      <w:pPr>
        <w:pStyle w:val="Recuodecorpodetexto"/>
        <w:ind w:left="0"/>
        <w:jc w:val="both"/>
        <w:rPr>
          <w:rFonts w:ascii="Arial" w:hAnsi="Arial" w:cs="Arial"/>
          <w:sz w:val="24"/>
          <w:szCs w:val="24"/>
        </w:rPr>
      </w:pPr>
      <w:r w:rsidRPr="007D02A1">
        <w:rPr>
          <w:rFonts w:ascii="Arial" w:hAnsi="Arial" w:cs="Arial"/>
          <w:b/>
          <w:sz w:val="24"/>
          <w:szCs w:val="24"/>
        </w:rPr>
        <w:t xml:space="preserve">A data para entrega dos relatórios </w:t>
      </w:r>
      <w:r>
        <w:rPr>
          <w:rFonts w:ascii="Arial" w:hAnsi="Arial" w:cs="Arial"/>
          <w:b/>
          <w:sz w:val="24"/>
          <w:szCs w:val="24"/>
        </w:rPr>
        <w:t xml:space="preserve">de Almoxarifado, Patrimônio, Biblioteca e Bens Intangíveis (Softwares) </w:t>
      </w:r>
      <w:r w:rsidRPr="007D02A1">
        <w:rPr>
          <w:rFonts w:ascii="Arial" w:hAnsi="Arial" w:cs="Arial"/>
          <w:b/>
          <w:sz w:val="24"/>
          <w:szCs w:val="24"/>
        </w:rPr>
        <w:t>ao DCF é o primeiro dia útil após encerramento contábil da UG no SIAFI</w:t>
      </w:r>
      <w:r w:rsidRPr="007D02A1">
        <w:rPr>
          <w:rFonts w:ascii="Arial" w:hAnsi="Arial" w:cs="Arial"/>
          <w:sz w:val="24"/>
          <w:szCs w:val="24"/>
        </w:rPr>
        <w:t>.</w:t>
      </w:r>
    </w:p>
    <w:p w:rsidR="0055481C" w:rsidRPr="007D02A1" w:rsidRDefault="0055481C" w:rsidP="0055481C">
      <w:pPr>
        <w:pStyle w:val="Recuodecorpodetexto"/>
        <w:ind w:left="0"/>
        <w:jc w:val="both"/>
        <w:rPr>
          <w:rFonts w:ascii="Arial" w:hAnsi="Arial" w:cs="Arial"/>
          <w:sz w:val="24"/>
          <w:szCs w:val="24"/>
        </w:rPr>
      </w:pPr>
    </w:p>
    <w:p w:rsidR="0055481C" w:rsidRPr="007D02A1" w:rsidRDefault="0055481C" w:rsidP="0055481C">
      <w:pPr>
        <w:jc w:val="both"/>
        <w:rPr>
          <w:rFonts w:ascii="Arial" w:hAnsi="Arial" w:cs="Arial"/>
          <w:sz w:val="24"/>
          <w:szCs w:val="24"/>
        </w:rPr>
      </w:pPr>
    </w:p>
    <w:p w:rsidR="0055481C" w:rsidRDefault="0055481C" w:rsidP="0055481C"/>
    <w:p w:rsidR="00393696" w:rsidRPr="0055481C" w:rsidRDefault="00393696" w:rsidP="0055481C">
      <w:bookmarkStart w:id="0" w:name="_GoBack"/>
      <w:bookmarkEnd w:id="0"/>
    </w:p>
    <w:sectPr w:rsidR="00393696" w:rsidRPr="0055481C" w:rsidSect="0064291B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B9" w:rsidRDefault="004D70B9" w:rsidP="00C73DB5">
      <w:r>
        <w:separator/>
      </w:r>
    </w:p>
  </w:endnote>
  <w:endnote w:type="continuationSeparator" w:id="0">
    <w:p w:rsidR="004D70B9" w:rsidRDefault="004D70B9" w:rsidP="00C7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2E" w:rsidRDefault="00357C5D" w:rsidP="00C11D2E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6120130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B9" w:rsidRDefault="004D70B9" w:rsidP="00C73DB5">
      <w:r>
        <w:separator/>
      </w:r>
    </w:p>
  </w:footnote>
  <w:footnote w:type="continuationSeparator" w:id="0">
    <w:p w:rsidR="004D70B9" w:rsidRDefault="004D70B9" w:rsidP="00C7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5" w:rsidRPr="00A34A7C" w:rsidRDefault="00A34A7C" w:rsidP="00A34A7C">
    <w:pPr>
      <w:pStyle w:val="Cabealho"/>
    </w:pPr>
    <w:r>
      <w:rPr>
        <w:noProof/>
        <w:lang w:eastAsia="pt-BR"/>
      </w:rPr>
      <w:drawing>
        <wp:inline distT="0" distB="0" distL="0" distR="0">
          <wp:extent cx="6120130" cy="714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5"/>
    <w:rsid w:val="000E3CA4"/>
    <w:rsid w:val="00357C5D"/>
    <w:rsid w:val="00393696"/>
    <w:rsid w:val="0049229B"/>
    <w:rsid w:val="004D70B9"/>
    <w:rsid w:val="0055481C"/>
    <w:rsid w:val="0064291B"/>
    <w:rsid w:val="00A34A7C"/>
    <w:rsid w:val="00C11D2E"/>
    <w:rsid w:val="00C16CD4"/>
    <w:rsid w:val="00C73DB5"/>
    <w:rsid w:val="00C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481C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55481C"/>
    <w:pPr>
      <w:keepNext/>
      <w:outlineLvl w:val="2"/>
    </w:pPr>
    <w:rPr>
      <w:rFonts w:ascii="Arial" w:hAnsi="Arial"/>
      <w:b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548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5481C"/>
    <w:rPr>
      <w:rFonts w:ascii="Arial" w:eastAsia="Times New Roman" w:hAnsi="Arial" w:cs="Times New Roman"/>
      <w:b/>
      <w:i/>
      <w:i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548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5548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481C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55481C"/>
    <w:pPr>
      <w:keepNext/>
      <w:outlineLvl w:val="2"/>
    </w:pPr>
    <w:rPr>
      <w:rFonts w:ascii="Arial" w:hAnsi="Arial"/>
      <w:b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548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5481C"/>
    <w:rPr>
      <w:rFonts w:ascii="Arial" w:eastAsia="Times New Roman" w:hAnsi="Arial" w:cs="Times New Roman"/>
      <w:b/>
      <w:i/>
      <w:i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548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5548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dcf</cp:lastModifiedBy>
  <cp:revision>2</cp:revision>
  <dcterms:created xsi:type="dcterms:W3CDTF">2015-01-28T10:02:00Z</dcterms:created>
  <dcterms:modified xsi:type="dcterms:W3CDTF">2015-01-28T10:02:00Z</dcterms:modified>
</cp:coreProperties>
</file>