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9D" w:rsidRDefault="008F0D9D" w:rsidP="008F0D9D">
      <w:pPr>
        <w:pStyle w:val="Ttulo1"/>
        <w:jc w:val="center"/>
      </w:pPr>
      <w:r>
        <w:t>Relatório de atividades de bolsista</w:t>
      </w:r>
    </w:p>
    <w:p w:rsidR="008F0D9D" w:rsidRDefault="008F0D9D" w:rsidP="008F0D9D">
      <w:pPr>
        <w:pStyle w:val="Ttulo1"/>
        <w:jc w:val="center"/>
      </w:pPr>
      <w:r>
        <w:t>Programa de Apoio à Pós-Graduação – PAPG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007553" w:rsidRDefault="008F0D9D" w:rsidP="008F0D9D">
      <w:pPr>
        <w:rPr>
          <w:rFonts w:asciiTheme="majorHAnsi" w:hAnsiTheme="majorHAnsi" w:cstheme="majorHAnsi"/>
          <w:b/>
          <w:sz w:val="28"/>
          <w:szCs w:val="24"/>
        </w:rPr>
      </w:pPr>
      <w:r w:rsidRPr="00007553">
        <w:rPr>
          <w:rFonts w:asciiTheme="majorHAnsi" w:hAnsiTheme="majorHAnsi" w:cstheme="majorHAnsi"/>
          <w:b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b/>
            <w:sz w:val="28"/>
            <w:szCs w:val="24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 w:rsidRPr="000075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Pr="00007553">
        <w:rPr>
          <w:rFonts w:asciiTheme="majorHAnsi" w:hAnsiTheme="majorHAnsi" w:cstheme="majorHAnsi"/>
          <w:b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b/>
            <w:sz w:val="28"/>
            <w:szCs w:val="24"/>
          </w:rPr>
          <w:id w:val="-161505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 w:rsidRPr="000075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Pr="00007553">
        <w:rPr>
          <w:rFonts w:asciiTheme="majorHAnsi" w:hAnsiTheme="majorHAnsi" w:cstheme="majorHAnsi"/>
          <w:b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de </w:t>
      </w:r>
      <w:r w:rsidR="008B2605" w:rsidRPr="008B2605">
        <w:rPr>
          <w:rFonts w:asciiTheme="majorHAnsi" w:hAnsiTheme="majorHAnsi" w:cstheme="majorHAnsi"/>
          <w:sz w:val="24"/>
        </w:rPr>
        <w:t>cancelamento ou suspensão do apoio concedido)</w:t>
      </w:r>
    </w:p>
    <w:bookmarkEnd w:id="0"/>
    <w:p w:rsidR="008F0D9D" w:rsidRDefault="008F0D9D" w:rsidP="008F0D9D">
      <w:pPr>
        <w:pStyle w:val="Ttulo2"/>
      </w:pPr>
      <w:r w:rsidRPr="0043283C">
        <w:t>Informações gerais:</w:t>
      </w:r>
      <w:r w:rsidR="002E63DD">
        <w:t xml:space="preserve"> 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189"/>
        <w:gridCol w:w="1220"/>
        <w:gridCol w:w="4076"/>
      </w:tblGrid>
      <w:tr w:rsidR="00AD68D7" w:rsidRPr="0043283C" w:rsidTr="00F17DA7">
        <w:trPr>
          <w:trHeight w:val="505"/>
        </w:trPr>
        <w:tc>
          <w:tcPr>
            <w:tcW w:w="6409" w:type="dxa"/>
            <w:gridSpan w:val="2"/>
          </w:tcPr>
          <w:p w:rsidR="00AD68D7" w:rsidRPr="00283D56" w:rsidRDefault="00AD68D7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Nome do bolsista:</w:t>
            </w:r>
          </w:p>
        </w:tc>
        <w:tc>
          <w:tcPr>
            <w:tcW w:w="4076" w:type="dxa"/>
            <w:vMerge w:val="restart"/>
          </w:tcPr>
          <w:p w:rsidR="00AD68D7" w:rsidRPr="00283D56" w:rsidRDefault="00C22E35" w:rsidP="00DC32BC">
            <w:pPr>
              <w:spacing w:before="200"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CPF:</w:t>
            </w:r>
          </w:p>
        </w:tc>
      </w:tr>
      <w:tr w:rsidR="00AD68D7" w:rsidRPr="0043283C" w:rsidTr="00F17DA7">
        <w:trPr>
          <w:trHeight w:val="505"/>
        </w:trPr>
        <w:tc>
          <w:tcPr>
            <w:tcW w:w="6409" w:type="dxa"/>
            <w:gridSpan w:val="2"/>
          </w:tcPr>
          <w:p w:rsidR="00AD68D7" w:rsidRPr="00283D56" w:rsidRDefault="00AD68D7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Nome social</w:t>
            </w:r>
            <w:r w:rsidR="001710FD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1710FD" w:rsidRPr="00283D56">
              <w:rPr>
                <w:rFonts w:asciiTheme="majorHAnsi" w:hAnsiTheme="majorHAnsi" w:cs="Arial"/>
                <w:b/>
                <w:sz w:val="24"/>
                <w:szCs w:val="24"/>
              </w:rPr>
              <w:t>do bolsista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4076" w:type="dxa"/>
            <w:vMerge/>
          </w:tcPr>
          <w:p w:rsidR="00AD68D7" w:rsidRPr="00283D56" w:rsidRDefault="00AD68D7" w:rsidP="00F17DA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2F65F3" w:rsidRPr="0043283C" w:rsidTr="002F65F3">
        <w:trPr>
          <w:trHeight w:val="505"/>
        </w:trPr>
        <w:tc>
          <w:tcPr>
            <w:tcW w:w="6409" w:type="dxa"/>
            <w:gridSpan w:val="2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076" w:type="dxa"/>
          </w:tcPr>
          <w:p w:rsidR="002F65F3" w:rsidRPr="00283D56" w:rsidRDefault="002F65F3" w:rsidP="00283D56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Nº convênio:</w:t>
            </w:r>
            <w:r w:rsidR="00E53B04" w:rsidRPr="00283D56">
              <w:rPr>
                <w:rFonts w:ascii="DejaVuSans-Bold" w:hAnsi="DejaVuSans-Bold" w:cs="DejaVuSans-Bold"/>
                <w:b/>
                <w:bCs/>
                <w:sz w:val="16"/>
                <w:szCs w:val="16"/>
              </w:rPr>
              <w:t xml:space="preserve"> </w:t>
            </w:r>
            <w:r w:rsidR="00283D56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="00E53B04" w:rsidRPr="00283D56">
              <w:rPr>
                <w:rFonts w:asciiTheme="majorHAnsi" w:hAnsiTheme="majorHAnsi" w:cs="Arial"/>
                <w:sz w:val="24"/>
                <w:szCs w:val="24"/>
              </w:rPr>
              <w:t>º5.24/2021</w:t>
            </w:r>
          </w:p>
        </w:tc>
      </w:tr>
      <w:tr w:rsidR="002F65F3" w:rsidRPr="0043283C" w:rsidTr="002F65F3">
        <w:trPr>
          <w:trHeight w:val="505"/>
        </w:trPr>
        <w:tc>
          <w:tcPr>
            <w:tcW w:w="6409" w:type="dxa"/>
            <w:gridSpan w:val="2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Curso:</w:t>
            </w:r>
          </w:p>
        </w:tc>
        <w:tc>
          <w:tcPr>
            <w:tcW w:w="4076" w:type="dxa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2431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3D5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21325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3D5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Doutorado</w:t>
            </w:r>
          </w:p>
        </w:tc>
      </w:tr>
      <w:tr w:rsidR="00E508E9" w:rsidRPr="0043283C" w:rsidTr="00A71CBB">
        <w:trPr>
          <w:trHeight w:val="505"/>
        </w:trPr>
        <w:tc>
          <w:tcPr>
            <w:tcW w:w="10485" w:type="dxa"/>
            <w:gridSpan w:val="3"/>
          </w:tcPr>
          <w:p w:rsidR="00E508E9" w:rsidRPr="00283D56" w:rsidRDefault="00E508E9" w:rsidP="002F65F3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Área de concentração:</w:t>
            </w:r>
          </w:p>
        </w:tc>
      </w:tr>
      <w:tr w:rsidR="003A59D7" w:rsidRPr="0043283C" w:rsidTr="003A59D7">
        <w:trPr>
          <w:trHeight w:val="505"/>
        </w:trPr>
        <w:tc>
          <w:tcPr>
            <w:tcW w:w="6409" w:type="dxa"/>
            <w:gridSpan w:val="2"/>
          </w:tcPr>
          <w:p w:rsidR="003A59D7" w:rsidRPr="00283D56" w:rsidRDefault="003A59D7" w:rsidP="003A59D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Ingresso no curso:</w:t>
            </w:r>
          </w:p>
        </w:tc>
        <w:tc>
          <w:tcPr>
            <w:tcW w:w="4076" w:type="dxa"/>
          </w:tcPr>
          <w:p w:rsidR="003A59D7" w:rsidRPr="00283D56" w:rsidRDefault="003A59D7" w:rsidP="003A59D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Início da bolsa: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157B7" w:rsidRPr="0043283C" w:rsidTr="008F0D9D">
        <w:trPr>
          <w:trHeight w:val="505"/>
        </w:trPr>
        <w:tc>
          <w:tcPr>
            <w:tcW w:w="10485" w:type="dxa"/>
            <w:gridSpan w:val="3"/>
          </w:tcPr>
          <w:p w:rsidR="00F157B7" w:rsidRPr="00283D56" w:rsidRDefault="00D63A27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Data de cancelamento 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(mês e ano do último pagamento):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631D3" w:rsidRPr="0043283C" w:rsidTr="00551E1F">
        <w:trPr>
          <w:trHeight w:val="505"/>
        </w:trPr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:rsidR="003631D3" w:rsidRPr="005F5DDB" w:rsidRDefault="003631D3" w:rsidP="005F5DDB">
            <w:pPr>
              <w:pStyle w:val="Ttulo2"/>
            </w:pPr>
          </w:p>
          <w:p w:rsidR="005F5DDB" w:rsidRPr="005F5DDB" w:rsidRDefault="005F5DDB" w:rsidP="005F5DDB">
            <w:pPr>
              <w:pStyle w:val="Ttulo2"/>
            </w:pPr>
            <w:r w:rsidRPr="005F5DDB">
              <w:t xml:space="preserve">Motivo </w:t>
            </w:r>
            <w:r>
              <w:t>d</w:t>
            </w:r>
            <w:r w:rsidRPr="005F5DDB">
              <w:t xml:space="preserve">o Cancelamento </w:t>
            </w:r>
            <w:r>
              <w:t>d</w:t>
            </w:r>
            <w:r w:rsidRPr="005F5DDB">
              <w:t xml:space="preserve">a Bolsa </w:t>
            </w:r>
            <w:r w:rsidRPr="005F5DDB">
              <w:t>(informar apenas um)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Titulação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Desistência do cu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rso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Prazo de bolsa esgotado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Mudança de agência de fomento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Desligado do curso por limite de prazo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Insuficiência de aproveitamento acadêmico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7A610E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Desistência da bolsa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Não atende às normas do programa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Acúmulo de bolsas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Falecimento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Trancamento de matrícula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Doença impeditiva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Critério do curso</w:t>
            </w:r>
          </w:p>
        </w:tc>
        <w:tc>
          <w:tcPr>
            <w:tcW w:w="5296" w:type="dxa"/>
            <w:gridSpan w:val="2"/>
          </w:tcPr>
          <w:p w:rsidR="005F5DDB" w:rsidRDefault="005F5DDB" w:rsidP="00F157B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A610E" w:rsidRPr="0043283C" w:rsidTr="00B824BD">
        <w:trPr>
          <w:trHeight w:val="505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7A610E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Outros motivos (especificar):</w:t>
            </w:r>
          </w:p>
          <w:p w:rsidR="001322BC" w:rsidRDefault="001322BC" w:rsidP="00F157B7">
            <w:pP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63401" w:rsidRDefault="00A63401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 w:rsidRPr="00710799">
        <w:t>Desenvolvimento dissertação/tese:</w:t>
      </w:r>
    </w:p>
    <w:p w:rsidR="003A59D7" w:rsidRPr="008B2605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Concluído: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5134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0F8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         Em andamento:  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551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0F8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Previsão: de defesa </w:t>
            </w:r>
            <w:r w:rsidRPr="00260F81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     /    /     </w:t>
            </w:r>
            <w:proofErr w:type="gramStart"/>
            <w:r w:rsidRPr="00260F81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 .</w:t>
            </w:r>
            <w:proofErr w:type="gramEnd"/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Título da dissertação/tese:</w:t>
            </w:r>
          </w:p>
        </w:tc>
      </w:tr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Não iniciada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Em execução: revisão da literatura, metodologia, outras atividades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Em execução: coleta, tratamento e análise de dados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Elaboração da versão final</w:t>
            </w:r>
          </w:p>
          <w:p w:rsidR="005F5DDB" w:rsidRPr="0043283C" w:rsidRDefault="005F5DDB" w:rsidP="005F5DD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Concluída – Anexar cópia da ata da aprovação da dissertação/tese; cópia do certificado de conclusão de curso; cópia do trabalho. (Todos os arquivos deverão ser enviados em versão digital).</w:t>
            </w:r>
          </w:p>
        </w:tc>
      </w:tr>
    </w:tbl>
    <w:p w:rsidR="003A59D7" w:rsidRDefault="003A59D7" w:rsidP="003A59D7"/>
    <w:p w:rsidR="005F5DDB" w:rsidRDefault="005F5DDB" w:rsidP="005F5DDB">
      <w:pPr>
        <w:pStyle w:val="Ttulo2"/>
      </w:pPr>
      <w:r w:rsidRPr="0043283C">
        <w:t>Desempenho acadêmico</w:t>
      </w:r>
      <w:r w:rsidR="007C41C0">
        <w:t xml:space="preserve"> (</w:t>
      </w:r>
      <w:r w:rsidR="007C41C0" w:rsidRPr="008B2605">
        <w:rPr>
          <w:rFonts w:cs="Arial"/>
          <w:b/>
          <w:sz w:val="24"/>
          <w:szCs w:val="24"/>
        </w:rPr>
        <w:t>Anexe o histórico escolar a este</w:t>
      </w:r>
      <w:r w:rsidR="007C41C0">
        <w:rPr>
          <w:rFonts w:cs="Arial"/>
          <w:b/>
          <w:sz w:val="24"/>
          <w:szCs w:val="24"/>
        </w:rPr>
        <w:t xml:space="preserve"> formulário</w:t>
      </w:r>
      <w:r w:rsidR="007C41C0">
        <w:t>)</w:t>
      </w:r>
      <w:r w:rsidRPr="0043283C">
        <w:t>:</w:t>
      </w:r>
    </w:p>
    <w:p w:rsidR="005F5DDB" w:rsidRPr="00D31CD7" w:rsidRDefault="005F5DDB" w:rsidP="005F5DDB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773"/>
        <w:gridCol w:w="4712"/>
      </w:tblGrid>
      <w:tr w:rsidR="003C3A1F" w:rsidRPr="0043283C" w:rsidTr="003C3A1F">
        <w:trPr>
          <w:trHeight w:val="505"/>
        </w:trPr>
        <w:tc>
          <w:tcPr>
            <w:tcW w:w="5773" w:type="dxa"/>
          </w:tcPr>
          <w:p w:rsidR="003C3A1F" w:rsidRPr="00260F81" w:rsidRDefault="003C3A1F" w:rsidP="0071049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Créditos já concluídos:</w:t>
            </w: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12" w:type="dxa"/>
          </w:tcPr>
          <w:p w:rsidR="003C3A1F" w:rsidRPr="00260F81" w:rsidRDefault="00363247" w:rsidP="003C3A1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Créditos a concluir: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260F81" w:rsidRDefault="00363247" w:rsidP="0036324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Total de créditos do curso: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260F81" w:rsidRDefault="007C41C0" w:rsidP="0036324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Outras atividades desempenhadas no período: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43283C" w:rsidRDefault="00363247" w:rsidP="0036324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43283C" w:rsidRDefault="00363247" w:rsidP="0036324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3A59D7" w:rsidRDefault="003A59D7" w:rsidP="003A59D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</w:p>
    <w:p w:rsidR="003A59D7" w:rsidRDefault="003A59D7" w:rsidP="003A59D7">
      <w:pPr>
        <w:pStyle w:val="Ttulo2"/>
      </w:pPr>
      <w:r w:rsidRPr="00D31CD7">
        <w:t>Produção acadêmica</w:t>
      </w:r>
      <w:r>
        <w:t>:</w:t>
      </w:r>
    </w:p>
    <w:p w:rsidR="003A59D7" w:rsidRPr="00D31CD7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59D7" w:rsidRPr="00D31CD7" w:rsidTr="0071049F">
        <w:trPr>
          <w:trHeight w:val="505"/>
        </w:trPr>
        <w:tc>
          <w:tcPr>
            <w:tcW w:w="10485" w:type="dxa"/>
          </w:tcPr>
          <w:p w:rsidR="003A59D7" w:rsidRPr="002E6244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E6244">
              <w:rPr>
                <w:rFonts w:asciiTheme="majorHAnsi" w:hAnsiTheme="majorHAnsi"/>
                <w:b/>
                <w:sz w:val="24"/>
                <w:szCs w:val="24"/>
              </w:rPr>
              <w:t>Quantificar: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Trabalhos apresentados em eventos técnicos/científicos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Artigos publicados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Relatórios/notas técnicas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Outros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60F81">
              <w:rPr>
                <w:rFonts w:asciiTheme="majorHAnsi" w:hAnsiTheme="majorHAnsi"/>
                <w:b/>
                <w:sz w:val="24"/>
                <w:szCs w:val="24"/>
              </w:rPr>
              <w:t>Anexar comprovantes de participação e cópia dos trabalhos, em versão digital.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3A59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>
        <w:lastRenderedPageBreak/>
        <w:t>Participação em eventos:</w:t>
      </w:r>
    </w:p>
    <w:p w:rsidR="003A59D7" w:rsidRPr="00D31CD7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Apresentação de trabalho: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0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</w:tbl>
    <w:p w:rsidR="003A59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Pr="00D31C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 w:rsidRPr="00D31CD7">
        <w:t>Avaliação do desempenho do pós-graduando pelo orientador:</w:t>
      </w:r>
    </w:p>
    <w:p w:rsidR="003A59D7" w:rsidRPr="00141C0B" w:rsidRDefault="003A59D7" w:rsidP="003A59D7">
      <w:pPr>
        <w:rPr>
          <w:b/>
        </w:rPr>
      </w:pPr>
      <w:sdt>
        <w:sdtPr>
          <w:rPr>
            <w:rFonts w:asciiTheme="majorHAnsi" w:hAnsiTheme="majorHAnsi" w:cs="Arial"/>
            <w:b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C0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 xml:space="preserve">Abaixo da média  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proofErr w:type="spellStart"/>
      <w:r w:rsidRPr="00141C0B">
        <w:rPr>
          <w:rFonts w:asciiTheme="majorHAnsi" w:hAnsiTheme="majorHAnsi" w:cs="Arial"/>
          <w:b/>
          <w:sz w:val="24"/>
          <w:szCs w:val="24"/>
        </w:rPr>
        <w:t>Média</w:t>
      </w:r>
      <w:proofErr w:type="spellEnd"/>
      <w:r w:rsidR="00141C0B">
        <w:rPr>
          <w:rFonts w:asciiTheme="majorHAnsi" w:hAnsiTheme="majorHAnsi" w:cs="Arial"/>
          <w:b/>
          <w:sz w:val="24"/>
          <w:szCs w:val="24"/>
        </w:rPr>
        <w:t xml:space="preserve">     </w:t>
      </w:r>
      <w:r w:rsidRPr="00141C0B">
        <w:rPr>
          <w:rFonts w:asciiTheme="majorHAnsi" w:hAnsiTheme="majorHAnsi" w:cs="Arial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 xml:space="preserve">Bom  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>Ótimo</w:t>
      </w:r>
    </w:p>
    <w:p w:rsidR="003A59D7" w:rsidRPr="00D31C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Pr="00553831" w:rsidRDefault="003A59D7" w:rsidP="003A59D7">
      <w:pPr>
        <w:pStyle w:val="Ttulo2"/>
      </w:pPr>
      <w:r w:rsidRPr="00553831">
        <w:t>Atestamos a veracidade de todas as informações fornecidas neste formulário:</w:t>
      </w: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3A59D7" w:rsidRPr="00470E34" w:rsidRDefault="009E6862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Assinatura digital do bolsista </w:t>
      </w: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9E6862" w:rsidRDefault="009E6862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Assinatura digital do </w:t>
      </w:r>
      <w:r w:rsidR="003A59D7" w:rsidRPr="00470E34">
        <w:rPr>
          <w:rFonts w:asciiTheme="majorHAnsi" w:hAnsiTheme="majorHAnsi"/>
          <w:sz w:val="24"/>
          <w:szCs w:val="24"/>
        </w:rPr>
        <w:t>Orientador</w:t>
      </w:r>
      <w:r w:rsidR="001033A2">
        <w:rPr>
          <w:rFonts w:asciiTheme="majorHAnsi" w:hAnsiTheme="majorHAnsi"/>
          <w:sz w:val="24"/>
          <w:szCs w:val="24"/>
        </w:rPr>
        <w:t xml:space="preserve"> (ou coordenador do PPG)</w:t>
      </w: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51D2F" w:rsidRPr="005D04AA" w:rsidRDefault="005D04AA" w:rsidP="009E6862">
      <w:pPr>
        <w:spacing w:after="0" w:line="360" w:lineRule="auto"/>
        <w:jc w:val="center"/>
        <w:rPr>
          <w:rFonts w:asciiTheme="majorHAnsi" w:hAnsiTheme="majorHAnsi"/>
          <w:color w:val="A6A6A6" w:themeColor="background1" w:themeShade="A6"/>
          <w:sz w:val="24"/>
          <w:szCs w:val="24"/>
        </w:rPr>
      </w:pPr>
      <w:hyperlink r:id="rId7" w:history="1"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 xml:space="preserve">Orientações para </w:t>
        </w:r>
        <w:r w:rsidR="0090478F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assinatura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 xml:space="preserve"> com o c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e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rtifica</w:t>
        </w:r>
        <w:bookmarkStart w:id="1" w:name="_GoBack"/>
        <w:bookmarkEnd w:id="1"/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do digital do ICEPEDU</w:t>
        </w:r>
      </w:hyperlink>
      <w:r w:rsidR="00D25F13" w:rsidRPr="005D04AA">
        <w:rPr>
          <w:rFonts w:asciiTheme="majorHAnsi" w:hAnsiTheme="majorHAnsi"/>
          <w:color w:val="A6A6A6" w:themeColor="background1" w:themeShade="A6"/>
          <w:sz w:val="24"/>
          <w:szCs w:val="24"/>
        </w:rPr>
        <w:t xml:space="preserve"> </w:t>
      </w:r>
    </w:p>
    <w:sectPr w:rsidR="00751D2F" w:rsidRPr="005D04AA" w:rsidSect="008B2605">
      <w:headerReference w:type="default" r:id="rId8"/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E3" w:rsidRDefault="000614E3" w:rsidP="00476EDF">
      <w:pPr>
        <w:spacing w:after="0" w:line="240" w:lineRule="auto"/>
      </w:pPr>
      <w:r>
        <w:separator/>
      </w:r>
    </w:p>
  </w:endnote>
  <w:endnote w:type="continuationSeparator" w:id="0">
    <w:p w:rsidR="000614E3" w:rsidRDefault="000614E3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4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4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E3" w:rsidRDefault="000614E3" w:rsidP="00476EDF">
      <w:pPr>
        <w:spacing w:after="0" w:line="240" w:lineRule="auto"/>
      </w:pPr>
      <w:r>
        <w:separator/>
      </w:r>
    </w:p>
  </w:footnote>
  <w:footnote w:type="continuationSeparator" w:id="0">
    <w:p w:rsidR="000614E3" w:rsidRDefault="000614E3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DF" w:rsidRDefault="00476EDF" w:rsidP="00476EDF">
    <w:pPr>
      <w:pStyle w:val="Cabealho"/>
      <w:jc w:val="right"/>
    </w:pPr>
    <w:r w:rsidRPr="00154F39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220642</wp:posOffset>
          </wp:positionH>
          <wp:positionV relativeFrom="paragraph">
            <wp:posOffset>-281305</wp:posOffset>
          </wp:positionV>
          <wp:extent cx="990600" cy="827376"/>
          <wp:effectExtent l="0" t="0" r="0" b="0"/>
          <wp:wrapSquare wrapText="bothSides"/>
          <wp:docPr id="1" name="Imagem 1" descr="Resultado de imagem para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emi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3463" r="19028" b="13230"/>
                  <a:stretch/>
                </pic:blipFill>
                <pic:spPr bwMode="auto">
                  <a:xfrm>
                    <a:off x="0" y="0"/>
                    <a:ext cx="990600" cy="827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4525ADAD" wp14:editId="5184A1DC">
          <wp:extent cx="3095537" cy="628431"/>
          <wp:effectExtent l="0" t="0" r="0" b="635"/>
          <wp:docPr id="2" name="Imagem 2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07553"/>
    <w:rsid w:val="00007D4C"/>
    <w:rsid w:val="000614E3"/>
    <w:rsid w:val="000A5465"/>
    <w:rsid w:val="001033A2"/>
    <w:rsid w:val="001322BC"/>
    <w:rsid w:val="00141C0B"/>
    <w:rsid w:val="001710FD"/>
    <w:rsid w:val="00204D4D"/>
    <w:rsid w:val="002358CD"/>
    <w:rsid w:val="00253740"/>
    <w:rsid w:val="00260F81"/>
    <w:rsid w:val="00283D56"/>
    <w:rsid w:val="00291D26"/>
    <w:rsid w:val="002E5366"/>
    <w:rsid w:val="002E6244"/>
    <w:rsid w:val="002E63DD"/>
    <w:rsid w:val="002F65F3"/>
    <w:rsid w:val="0032632E"/>
    <w:rsid w:val="003631D3"/>
    <w:rsid w:val="00363247"/>
    <w:rsid w:val="003A59D7"/>
    <w:rsid w:val="003A7B7C"/>
    <w:rsid w:val="003C3A1F"/>
    <w:rsid w:val="003D6AF3"/>
    <w:rsid w:val="0043283C"/>
    <w:rsid w:val="00453BEF"/>
    <w:rsid w:val="00470E34"/>
    <w:rsid w:val="00476EDF"/>
    <w:rsid w:val="004B20EE"/>
    <w:rsid w:val="0051449D"/>
    <w:rsid w:val="00551E1F"/>
    <w:rsid w:val="005D04AA"/>
    <w:rsid w:val="005F5DDB"/>
    <w:rsid w:val="00600CC5"/>
    <w:rsid w:val="00662B39"/>
    <w:rsid w:val="00681EA7"/>
    <w:rsid w:val="0069229D"/>
    <w:rsid w:val="006A00BF"/>
    <w:rsid w:val="006C46C6"/>
    <w:rsid w:val="00751D2F"/>
    <w:rsid w:val="007A610E"/>
    <w:rsid w:val="007C41C0"/>
    <w:rsid w:val="0086512B"/>
    <w:rsid w:val="008B2605"/>
    <w:rsid w:val="008E1EE9"/>
    <w:rsid w:val="008F0D9D"/>
    <w:rsid w:val="008F5FC9"/>
    <w:rsid w:val="0090478F"/>
    <w:rsid w:val="00942B9C"/>
    <w:rsid w:val="00974BA4"/>
    <w:rsid w:val="009A0FA6"/>
    <w:rsid w:val="009E6862"/>
    <w:rsid w:val="00A02B61"/>
    <w:rsid w:val="00A17C23"/>
    <w:rsid w:val="00A63401"/>
    <w:rsid w:val="00AD68D7"/>
    <w:rsid w:val="00B31659"/>
    <w:rsid w:val="00B901AD"/>
    <w:rsid w:val="00BD6C5A"/>
    <w:rsid w:val="00BE4527"/>
    <w:rsid w:val="00C22E35"/>
    <w:rsid w:val="00C40229"/>
    <w:rsid w:val="00C46568"/>
    <w:rsid w:val="00C564D8"/>
    <w:rsid w:val="00C75489"/>
    <w:rsid w:val="00C87345"/>
    <w:rsid w:val="00C97DFC"/>
    <w:rsid w:val="00D25F13"/>
    <w:rsid w:val="00D31CD7"/>
    <w:rsid w:val="00D63A27"/>
    <w:rsid w:val="00D85AB7"/>
    <w:rsid w:val="00DA6C11"/>
    <w:rsid w:val="00DC32BC"/>
    <w:rsid w:val="00DE68BB"/>
    <w:rsid w:val="00E148A3"/>
    <w:rsid w:val="00E508E9"/>
    <w:rsid w:val="00E53B04"/>
    <w:rsid w:val="00E951EF"/>
    <w:rsid w:val="00EC092B"/>
    <w:rsid w:val="00F0015B"/>
    <w:rsid w:val="00F157B7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00BBC2-CD80-434E-AAD5-6ABD5AD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Hyperlink">
    <w:name w:val="Hyperlink"/>
    <w:basedOn w:val="Fontepargpadro"/>
    <w:uiPriority w:val="99"/>
    <w:unhideWhenUsed/>
    <w:rsid w:val="00D25F13"/>
    <w:rPr>
      <w:color w:val="0563C1" w:themeColor="hyperlink"/>
      <w:u w:val="single"/>
    </w:rPr>
  </w:style>
  <w:style w:type="table" w:styleId="TabeladeGradeClara">
    <w:name w:val="Grid Table Light"/>
    <w:basedOn w:val="Tabelanormal"/>
    <w:uiPriority w:val="40"/>
    <w:rsid w:val="00751D2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D0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mg.br/prpg/wp-content/uploads/2023/02/Fapemig-Assinatura-eletronica-ICEPED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C"/>
    <w:rsid w:val="004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16AD7EDC49B43B3BF17F38304A3F4EF">
    <w:name w:val="F16AD7EDC49B43B3BF17F38304A3F4EF"/>
    <w:rsid w:val="0043455C"/>
  </w:style>
  <w:style w:type="paragraph" w:customStyle="1" w:styleId="D93889E82FAC4C1B86686B12A2DCEE91">
    <w:name w:val="D93889E82FAC4C1B86686B12A2DCEE91"/>
    <w:rsid w:val="0043455C"/>
  </w:style>
  <w:style w:type="paragraph" w:customStyle="1" w:styleId="72FDEF8884204281824FDB6CFE51D10A">
    <w:name w:val="72FDEF8884204281824FDB6CFE51D10A"/>
    <w:rsid w:val="0043455C"/>
  </w:style>
  <w:style w:type="paragraph" w:customStyle="1" w:styleId="C62FAD2F542346DDBDC094D2B674B07F">
    <w:name w:val="C62FAD2F542346DDBDC094D2B674B07F"/>
    <w:rsid w:val="0043455C"/>
  </w:style>
  <w:style w:type="paragraph" w:customStyle="1" w:styleId="4369AA616B3547579F8493B2096EF25F">
    <w:name w:val="4369AA616B3547579F8493B2096EF25F"/>
    <w:rsid w:val="0043455C"/>
  </w:style>
  <w:style w:type="paragraph" w:customStyle="1" w:styleId="6DB5BDC420004C80BDDF26B53B7610B2">
    <w:name w:val="6DB5BDC420004C80BDDF26B53B7610B2"/>
    <w:rsid w:val="0043455C"/>
  </w:style>
  <w:style w:type="paragraph" w:customStyle="1" w:styleId="7ADC6EDF77C846DA852B6CAEB406E20C">
    <w:name w:val="7ADC6EDF77C846DA852B6CAEB406E20C"/>
    <w:rsid w:val="0043455C"/>
  </w:style>
  <w:style w:type="paragraph" w:customStyle="1" w:styleId="17E0F39B7AF14A8FAF63BA682EB10030">
    <w:name w:val="17E0F39B7AF14A8FAF63BA682EB10030"/>
    <w:rsid w:val="0043455C"/>
  </w:style>
  <w:style w:type="paragraph" w:customStyle="1" w:styleId="5CEED2F6A8654F03AFD7ECE1A7F4AFEF">
    <w:name w:val="5CEED2F6A8654F03AFD7ECE1A7F4AFEF"/>
    <w:rsid w:val="0043455C"/>
  </w:style>
  <w:style w:type="paragraph" w:customStyle="1" w:styleId="B044965379CC4602A1798BD375EFDD7A">
    <w:name w:val="B044965379CC4602A1798BD375EFDD7A"/>
    <w:rsid w:val="0043455C"/>
  </w:style>
  <w:style w:type="paragraph" w:customStyle="1" w:styleId="DDE6E669A5A54DE196DDC9F7FC9DAD27">
    <w:name w:val="DDE6E669A5A54DE196DDC9F7FC9DAD27"/>
    <w:rsid w:val="0043455C"/>
  </w:style>
  <w:style w:type="paragraph" w:customStyle="1" w:styleId="CF9DE5D222C141BEBFF62522885FDDA4">
    <w:name w:val="CF9DE5D222C141BEBFF62522885FDDA4"/>
    <w:rsid w:val="0043455C"/>
  </w:style>
  <w:style w:type="paragraph" w:customStyle="1" w:styleId="A670D32EB19644B48AC02925F7A4AEEC">
    <w:name w:val="A670D32EB19644B48AC02925F7A4AEEC"/>
    <w:rsid w:val="0043455C"/>
  </w:style>
  <w:style w:type="paragraph" w:customStyle="1" w:styleId="DAC209464610496DB0B81D6B6935263A">
    <w:name w:val="DAC209464610496DB0B81D6B6935263A"/>
    <w:rsid w:val="00434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1B54-D3E7-4761-9F97-356D8174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Keila Cecilia de Melo</cp:lastModifiedBy>
  <cp:revision>3</cp:revision>
  <dcterms:created xsi:type="dcterms:W3CDTF">2023-07-04T16:50:00Z</dcterms:created>
  <dcterms:modified xsi:type="dcterms:W3CDTF">2023-07-04T16:58:00Z</dcterms:modified>
</cp:coreProperties>
</file>